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F540" w14:textId="33E6BD3F" w:rsidR="00DD176B" w:rsidRPr="00D15286" w:rsidRDefault="00DD176B" w:rsidP="00DD176B">
      <w:pPr>
        <w:spacing w:after="0" w:line="240" w:lineRule="auto"/>
        <w:jc w:val="center"/>
        <w:rPr>
          <w:rFonts w:ascii="Tahoma" w:hAnsi="Tahoma" w:cs="Tahoma"/>
          <w:b/>
          <w:bCs/>
          <w:sz w:val="20"/>
          <w:szCs w:val="20"/>
        </w:rPr>
      </w:pPr>
      <w:r w:rsidRPr="00D15286">
        <w:rPr>
          <w:rFonts w:ascii="Tahoma" w:hAnsi="Tahoma" w:cs="Tahoma"/>
          <w:noProof/>
          <w:sz w:val="20"/>
          <w:szCs w:val="20"/>
        </w:rPr>
        <w:drawing>
          <wp:anchor distT="0" distB="0" distL="114300" distR="114300" simplePos="0" relativeHeight="251659264" behindDoc="1" locked="0" layoutInCell="1" allowOverlap="1" wp14:anchorId="75376491" wp14:editId="7325A4DA">
            <wp:simplePos x="0" y="0"/>
            <wp:positionH relativeFrom="column">
              <wp:posOffset>-3810</wp:posOffset>
            </wp:positionH>
            <wp:positionV relativeFrom="paragraph">
              <wp:posOffset>-80645</wp:posOffset>
            </wp:positionV>
            <wp:extent cx="777875" cy="841375"/>
            <wp:effectExtent l="0" t="0" r="3175" b="0"/>
            <wp:wrapTight wrapText="bothSides">
              <wp:wrapPolygon edited="0">
                <wp:start x="0" y="0"/>
                <wp:lineTo x="0" y="21029"/>
                <wp:lineTo x="21159" y="21029"/>
                <wp:lineTo x="2115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8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sz w:val="20"/>
          <w:szCs w:val="20"/>
        </w:rPr>
        <w:t xml:space="preserve">                      </w:t>
      </w:r>
      <w:r w:rsidR="00E260F8">
        <w:rPr>
          <w:rFonts w:ascii="Tahoma" w:hAnsi="Tahoma" w:cs="Tahoma"/>
          <w:b/>
          <w:bCs/>
          <w:sz w:val="20"/>
          <w:szCs w:val="20"/>
        </w:rPr>
        <w:t xml:space="preserve"> </w:t>
      </w:r>
      <w:r w:rsidRPr="00D15286">
        <w:rPr>
          <w:rFonts w:ascii="Tahoma" w:hAnsi="Tahoma" w:cs="Tahoma"/>
          <w:b/>
          <w:bCs/>
          <w:sz w:val="20"/>
          <w:szCs w:val="20"/>
        </w:rPr>
        <w:t>PNB EMPLOYEES</w:t>
      </w:r>
      <w:r w:rsidR="00E260F8" w:rsidRPr="00E260F8">
        <w:rPr>
          <w:rFonts w:ascii="Tahoma" w:hAnsi="Tahoma" w:cs="Tahoma"/>
          <w:b/>
          <w:bCs/>
          <w:color w:val="FFFFFF" w:themeColor="background1"/>
          <w:sz w:val="20"/>
          <w:szCs w:val="20"/>
        </w:rPr>
        <w:t>’</w:t>
      </w:r>
      <w:r w:rsidRPr="00D15286">
        <w:rPr>
          <w:rFonts w:ascii="Tahoma" w:hAnsi="Tahoma" w:cs="Tahoma"/>
          <w:b/>
          <w:bCs/>
          <w:sz w:val="20"/>
          <w:szCs w:val="20"/>
        </w:rPr>
        <w:t xml:space="preserve">SAVINGS &amp; </w:t>
      </w:r>
      <w:r>
        <w:rPr>
          <w:rFonts w:ascii="Tahoma" w:hAnsi="Tahoma" w:cs="Tahoma"/>
          <w:b/>
          <w:bCs/>
          <w:sz w:val="20"/>
          <w:szCs w:val="20"/>
        </w:rPr>
        <w:t>LO</w:t>
      </w:r>
      <w:r w:rsidRPr="00D15286">
        <w:rPr>
          <w:rFonts w:ascii="Tahoma" w:hAnsi="Tahoma" w:cs="Tahoma"/>
          <w:b/>
          <w:bCs/>
          <w:sz w:val="20"/>
          <w:szCs w:val="20"/>
        </w:rPr>
        <w:t>AN ASSOCIATION</w:t>
      </w:r>
      <w:r>
        <w:rPr>
          <w:rFonts w:ascii="Tahoma" w:hAnsi="Tahoma" w:cs="Tahoma"/>
          <w:b/>
          <w:bCs/>
          <w:sz w:val="20"/>
          <w:szCs w:val="20"/>
        </w:rPr>
        <w:t xml:space="preserve"> </w:t>
      </w:r>
      <w:r w:rsidRPr="00D15286">
        <w:rPr>
          <w:rFonts w:ascii="Tahoma" w:hAnsi="Tahoma" w:cs="Tahoma"/>
          <w:b/>
          <w:bCs/>
          <w:sz w:val="20"/>
          <w:szCs w:val="20"/>
        </w:rPr>
        <w:t>(PESLAI)</w:t>
      </w:r>
      <w:r>
        <w:rPr>
          <w:rFonts w:ascii="Tahoma" w:hAnsi="Tahoma" w:cs="Tahoma"/>
          <w:b/>
          <w:bCs/>
          <w:sz w:val="20"/>
          <w:szCs w:val="20"/>
        </w:rPr>
        <w:t>, INC.</w:t>
      </w:r>
    </w:p>
    <w:p w14:paraId="23E28BB7" w14:textId="77777777" w:rsidR="00DD176B" w:rsidRPr="00E260F8" w:rsidRDefault="00DD176B" w:rsidP="00DD176B">
      <w:pPr>
        <w:spacing w:after="0" w:line="240" w:lineRule="auto"/>
        <w:rPr>
          <w:rFonts w:ascii="Tahoma" w:hAnsi="Tahoma" w:cs="Tahoma"/>
          <w:sz w:val="18"/>
          <w:szCs w:val="18"/>
        </w:rPr>
      </w:pPr>
      <w:r>
        <w:rPr>
          <w:rFonts w:ascii="Tahoma" w:hAnsi="Tahoma" w:cs="Tahoma"/>
          <w:sz w:val="20"/>
          <w:szCs w:val="20"/>
        </w:rPr>
        <w:t xml:space="preserve">                               </w:t>
      </w:r>
      <w:r w:rsidRPr="00E260F8">
        <w:rPr>
          <w:rFonts w:ascii="Tahoma" w:hAnsi="Tahoma" w:cs="Tahoma"/>
          <w:sz w:val="18"/>
          <w:szCs w:val="18"/>
        </w:rPr>
        <w:t>2</w:t>
      </w:r>
      <w:r w:rsidRPr="00E260F8">
        <w:rPr>
          <w:rFonts w:ascii="Tahoma" w:hAnsi="Tahoma" w:cs="Tahoma"/>
          <w:sz w:val="18"/>
          <w:szCs w:val="18"/>
          <w:vertAlign w:val="superscript"/>
        </w:rPr>
        <w:t>ND</w:t>
      </w:r>
      <w:r w:rsidRPr="00E260F8">
        <w:rPr>
          <w:rFonts w:ascii="Tahoma" w:hAnsi="Tahoma" w:cs="Tahoma"/>
          <w:sz w:val="18"/>
          <w:szCs w:val="18"/>
        </w:rPr>
        <w:t xml:space="preserve"> Floor, PNB Financial Center Pres. D. Macapagal Blvd., Pasay City</w:t>
      </w:r>
    </w:p>
    <w:p w14:paraId="4516C1CC" w14:textId="77777777" w:rsidR="00DD176B" w:rsidRPr="00E260F8" w:rsidRDefault="00DD176B" w:rsidP="00DD176B">
      <w:pPr>
        <w:spacing w:after="0" w:line="240" w:lineRule="auto"/>
        <w:jc w:val="right"/>
        <w:rPr>
          <w:rFonts w:ascii="Tahoma" w:hAnsi="Tahoma" w:cs="Tahoma"/>
          <w:sz w:val="18"/>
          <w:szCs w:val="18"/>
        </w:rPr>
      </w:pPr>
      <w:r w:rsidRPr="00E260F8">
        <w:rPr>
          <w:rFonts w:ascii="Tahoma" w:hAnsi="Tahoma" w:cs="Tahoma"/>
          <w:sz w:val="18"/>
          <w:szCs w:val="18"/>
        </w:rPr>
        <w:t>Landline: (DL) 8-526-3284; (TL) 8-526-3131, Local 2178, 2123</w:t>
      </w:r>
    </w:p>
    <w:p w14:paraId="1515928B" w14:textId="77777777" w:rsidR="00DD176B" w:rsidRPr="00E260F8" w:rsidRDefault="00DD176B" w:rsidP="00DD176B">
      <w:pPr>
        <w:spacing w:after="0" w:line="240" w:lineRule="auto"/>
        <w:jc w:val="right"/>
        <w:rPr>
          <w:rFonts w:ascii="Tahoma" w:hAnsi="Tahoma" w:cs="Tahoma"/>
          <w:sz w:val="18"/>
          <w:szCs w:val="18"/>
        </w:rPr>
      </w:pPr>
      <w:r w:rsidRPr="00E260F8">
        <w:rPr>
          <w:rFonts w:ascii="Tahoma" w:hAnsi="Tahoma" w:cs="Tahoma"/>
          <w:sz w:val="18"/>
          <w:szCs w:val="18"/>
        </w:rPr>
        <w:t>Email Address: peslainc@gmail.com</w:t>
      </w:r>
    </w:p>
    <w:p w14:paraId="77A39364" w14:textId="77777777" w:rsidR="00DD176B" w:rsidRPr="00E260F8" w:rsidRDefault="00DD176B" w:rsidP="00DD176B">
      <w:pPr>
        <w:spacing w:after="0" w:line="240" w:lineRule="auto"/>
        <w:jc w:val="center"/>
        <w:rPr>
          <w:rFonts w:ascii="Tahoma" w:hAnsi="Tahoma" w:cs="Tahoma"/>
          <w:sz w:val="18"/>
          <w:szCs w:val="18"/>
        </w:rPr>
      </w:pPr>
      <w:r w:rsidRPr="00E260F8">
        <w:rPr>
          <w:rFonts w:ascii="Tahoma" w:hAnsi="Tahoma" w:cs="Tahoma"/>
          <w:sz w:val="18"/>
          <w:szCs w:val="18"/>
        </w:rPr>
        <w:t xml:space="preserve">                                                                                      Website: www.peslai.com.ph</w:t>
      </w:r>
    </w:p>
    <w:p w14:paraId="626F2125" w14:textId="229570F9" w:rsidR="00A66229" w:rsidRDefault="00A66229" w:rsidP="00DD176B">
      <w:pPr>
        <w:autoSpaceDE w:val="0"/>
        <w:autoSpaceDN w:val="0"/>
        <w:adjustRightInd w:val="0"/>
        <w:spacing w:after="0" w:line="240" w:lineRule="auto"/>
        <w:jc w:val="center"/>
        <w:rPr>
          <w:sz w:val="16"/>
          <w:szCs w:val="16"/>
        </w:rPr>
      </w:pPr>
      <w:r>
        <w:rPr>
          <w:noProof/>
          <w:sz w:val="16"/>
          <w:szCs w:val="16"/>
        </w:rPr>
        <mc:AlternateContent>
          <mc:Choice Requires="wps">
            <w:drawing>
              <wp:anchor distT="0" distB="0" distL="114300" distR="114300" simplePos="0" relativeHeight="251660288" behindDoc="0" locked="0" layoutInCell="1" allowOverlap="1" wp14:anchorId="5A1BC23E" wp14:editId="31E4FE04">
                <wp:simplePos x="0" y="0"/>
                <wp:positionH relativeFrom="column">
                  <wp:posOffset>25400</wp:posOffset>
                </wp:positionH>
                <wp:positionV relativeFrom="paragraph">
                  <wp:posOffset>90805</wp:posOffset>
                </wp:positionV>
                <wp:extent cx="6026150" cy="12700"/>
                <wp:effectExtent l="0" t="0" r="31750" b="25400"/>
                <wp:wrapNone/>
                <wp:docPr id="1654440988" name="Straight Connector 1"/>
                <wp:cNvGraphicFramePr/>
                <a:graphic xmlns:a="http://schemas.openxmlformats.org/drawingml/2006/main">
                  <a:graphicData uri="http://schemas.microsoft.com/office/word/2010/wordprocessingShape">
                    <wps:wsp>
                      <wps:cNvCnPr/>
                      <wps:spPr>
                        <a:xfrm flipV="1">
                          <a:off x="0" y="0"/>
                          <a:ext cx="60261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F1E7CA"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pt,7.15pt" to="47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" strokecolor="black [3200]" strokeweight="1pt">
                <v:stroke joinstyle="miter"/>
              </v:line>
            </w:pict>
          </mc:Fallback>
        </mc:AlternateContent>
      </w:r>
    </w:p>
    <w:p w14:paraId="7D07DA5F" w14:textId="3CB76374" w:rsidR="00DD176B" w:rsidRPr="009A6D1A" w:rsidRDefault="00DD176B" w:rsidP="00DD176B">
      <w:pPr>
        <w:autoSpaceDE w:val="0"/>
        <w:autoSpaceDN w:val="0"/>
        <w:adjustRightInd w:val="0"/>
        <w:spacing w:after="0" w:line="240" w:lineRule="auto"/>
        <w:jc w:val="center"/>
        <w:rPr>
          <w:rFonts w:ascii="Tahoma" w:hAnsi="Tahoma" w:cs="Tahoma"/>
          <w:b/>
          <w:sz w:val="20"/>
          <w:szCs w:val="20"/>
        </w:rPr>
      </w:pPr>
      <w:r w:rsidRPr="009A6D1A">
        <w:rPr>
          <w:rFonts w:ascii="Tahoma" w:hAnsi="Tahoma" w:cs="Tahoma"/>
          <w:b/>
          <w:sz w:val="20"/>
          <w:szCs w:val="20"/>
        </w:rPr>
        <w:t xml:space="preserve">Awarded as the 2020 Savings </w:t>
      </w:r>
      <w:r>
        <w:rPr>
          <w:rFonts w:ascii="Tahoma" w:hAnsi="Tahoma" w:cs="Tahoma"/>
          <w:b/>
          <w:sz w:val="20"/>
          <w:szCs w:val="20"/>
        </w:rPr>
        <w:t xml:space="preserve">&amp; </w:t>
      </w:r>
      <w:r w:rsidRPr="009A6D1A">
        <w:rPr>
          <w:rFonts w:ascii="Tahoma" w:hAnsi="Tahoma" w:cs="Tahoma"/>
          <w:b/>
          <w:sz w:val="20"/>
          <w:szCs w:val="20"/>
        </w:rPr>
        <w:t>Loan Association of the Year, Group B</w:t>
      </w:r>
    </w:p>
    <w:p w14:paraId="31517130" w14:textId="14D2503C" w:rsidR="00DD176B" w:rsidRDefault="00DD176B" w:rsidP="00DD176B">
      <w:pPr>
        <w:autoSpaceDE w:val="0"/>
        <w:autoSpaceDN w:val="0"/>
        <w:adjustRightInd w:val="0"/>
        <w:spacing w:after="0" w:line="240" w:lineRule="auto"/>
        <w:jc w:val="center"/>
        <w:rPr>
          <w:rFonts w:ascii="Tahoma" w:hAnsi="Tahoma" w:cs="Tahoma"/>
          <w:color w:val="333333"/>
          <w:spacing w:val="15"/>
          <w:sz w:val="16"/>
          <w:szCs w:val="16"/>
          <w:shd w:val="clear" w:color="auto" w:fill="FFFFFF"/>
        </w:rPr>
      </w:pPr>
      <w:r w:rsidRPr="0097671B">
        <w:rPr>
          <w:rFonts w:ascii="Tahoma" w:hAnsi="Tahoma" w:cs="Tahoma"/>
          <w:bCs/>
          <w:sz w:val="16"/>
          <w:szCs w:val="16"/>
        </w:rPr>
        <w:t xml:space="preserve">by the </w:t>
      </w:r>
      <w:r w:rsidRPr="0097671B">
        <w:rPr>
          <w:rFonts w:ascii="Tahoma" w:hAnsi="Tahoma" w:cs="Tahoma"/>
          <w:color w:val="333333"/>
          <w:spacing w:val="15"/>
          <w:sz w:val="16"/>
          <w:szCs w:val="16"/>
          <w:shd w:val="clear" w:color="auto" w:fill="FFFFFF"/>
        </w:rPr>
        <w:t xml:space="preserve">Alliance of Non-stock Savings and Loan </w:t>
      </w:r>
      <w:r w:rsidR="00BE4F06">
        <w:rPr>
          <w:rFonts w:ascii="Tahoma" w:hAnsi="Tahoma" w:cs="Tahoma"/>
          <w:color w:val="333333"/>
          <w:spacing w:val="15"/>
          <w:sz w:val="16"/>
          <w:szCs w:val="16"/>
          <w:shd w:val="clear" w:color="auto" w:fill="FFFFFF"/>
        </w:rPr>
        <w:t>institution</w:t>
      </w:r>
      <w:r w:rsidR="00A91C85">
        <w:rPr>
          <w:rFonts w:ascii="Tahoma" w:hAnsi="Tahoma" w:cs="Tahoma"/>
          <w:color w:val="333333"/>
          <w:spacing w:val="15"/>
          <w:sz w:val="16"/>
          <w:szCs w:val="16"/>
          <w:shd w:val="clear" w:color="auto" w:fill="FFFFFF"/>
        </w:rPr>
        <w:t>s</w:t>
      </w:r>
      <w:r w:rsidRPr="0097671B">
        <w:rPr>
          <w:rFonts w:ascii="Tahoma" w:hAnsi="Tahoma" w:cs="Tahoma"/>
          <w:color w:val="333333"/>
          <w:spacing w:val="15"/>
          <w:sz w:val="16"/>
          <w:szCs w:val="16"/>
          <w:shd w:val="clear" w:color="auto" w:fill="FFFFFF"/>
        </w:rPr>
        <w:t>, Inc. (ANSLI)</w:t>
      </w:r>
    </w:p>
    <w:p w14:paraId="06092274" w14:textId="130B99A2" w:rsidR="00244B1A" w:rsidRPr="0080349C" w:rsidRDefault="00244B1A" w:rsidP="00035285">
      <w:pPr>
        <w:spacing w:before="120" w:after="120"/>
        <w:jc w:val="center"/>
        <w:rPr>
          <w:b/>
          <w:bCs/>
          <w:sz w:val="36"/>
          <w:szCs w:val="36"/>
        </w:rPr>
      </w:pPr>
      <w:r w:rsidRPr="0080349C">
        <w:rPr>
          <w:b/>
          <w:bCs/>
          <w:sz w:val="36"/>
          <w:szCs w:val="36"/>
        </w:rPr>
        <w:t>P R O X Y</w:t>
      </w:r>
      <w:r w:rsidR="00D3012C">
        <w:rPr>
          <w:b/>
          <w:bCs/>
          <w:sz w:val="36"/>
          <w:szCs w:val="36"/>
        </w:rPr>
        <w:t>-</w:t>
      </w:r>
    </w:p>
    <w:tbl>
      <w:tblPr>
        <w:tblStyle w:val="TableGrid"/>
        <w:tblpPr w:leftFromText="180" w:rightFromText="180" w:vertAnchor="text" w:horzAnchor="margin" w:tblpY="680"/>
        <w:tblW w:w="9175" w:type="dxa"/>
        <w:tblLayout w:type="fixed"/>
        <w:tblLook w:val="04A0" w:firstRow="1" w:lastRow="0" w:firstColumn="1" w:lastColumn="0" w:noHBand="0" w:noVBand="1"/>
      </w:tblPr>
      <w:tblGrid>
        <w:gridCol w:w="4585"/>
        <w:gridCol w:w="4590"/>
      </w:tblGrid>
      <w:tr w:rsidR="00BE4F06" w14:paraId="0EEB15B8" w14:textId="77777777" w:rsidTr="00565B9D">
        <w:tc>
          <w:tcPr>
            <w:tcW w:w="4585" w:type="dxa"/>
          </w:tcPr>
          <w:p w14:paraId="27A18B76" w14:textId="03A91F18" w:rsidR="00526F99" w:rsidRDefault="00000000" w:rsidP="00526F99">
            <w:pPr>
              <w:spacing w:after="0"/>
              <w:ind w:right="146"/>
              <w:jc w:val="both"/>
            </w:pPr>
            <w:bookmarkStart w:id="0" w:name="_Hlk156139571"/>
            <w:r>
              <w:pict w14:anchorId="1C404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0" type="#_x0000_t75" style="width:156.5pt;height:18.5pt">
                  <v:imagedata r:id="rId9" o:title=""/>
                </v:shape>
              </w:pict>
            </w:r>
          </w:p>
        </w:tc>
        <w:tc>
          <w:tcPr>
            <w:tcW w:w="4590" w:type="dxa"/>
          </w:tcPr>
          <w:p w14:paraId="7B6FE682" w14:textId="09C03AC0" w:rsidR="00526F99" w:rsidRDefault="00000000" w:rsidP="00526F99">
            <w:pPr>
              <w:spacing w:after="0"/>
              <w:ind w:right="146"/>
              <w:jc w:val="both"/>
            </w:pPr>
            <w:r>
              <w:pict w14:anchorId="3101ED32">
                <v:shape id="_x0000_i1671" type="#_x0000_t75" style="width:190pt;height:18.5pt">
                  <v:imagedata r:id="rId10" o:title=""/>
                </v:shape>
              </w:pict>
            </w:r>
          </w:p>
        </w:tc>
      </w:tr>
      <w:tr w:rsidR="00BE4F06" w14:paraId="38F6260B" w14:textId="77777777" w:rsidTr="00565B9D">
        <w:tc>
          <w:tcPr>
            <w:tcW w:w="4585" w:type="dxa"/>
          </w:tcPr>
          <w:p w14:paraId="6BACFD7F" w14:textId="5B981241" w:rsidR="00526F99" w:rsidRDefault="00000000" w:rsidP="00526F99">
            <w:pPr>
              <w:spacing w:after="0"/>
              <w:ind w:right="146"/>
              <w:jc w:val="both"/>
            </w:pPr>
            <w:r>
              <w:pict w14:anchorId="33C12227">
                <v:shape id="_x0000_i1672" type="#_x0000_t75" style="width:232.5pt;height:18.5pt">
                  <v:imagedata r:id="rId11" o:title=""/>
                </v:shape>
              </w:pict>
            </w:r>
          </w:p>
        </w:tc>
        <w:tc>
          <w:tcPr>
            <w:tcW w:w="4590" w:type="dxa"/>
          </w:tcPr>
          <w:p w14:paraId="6685E02E" w14:textId="62A120EC" w:rsidR="00526F99" w:rsidRDefault="00000000" w:rsidP="00526F99">
            <w:pPr>
              <w:spacing w:after="0"/>
              <w:ind w:right="146"/>
              <w:jc w:val="both"/>
            </w:pPr>
            <w:r>
              <w:pict w14:anchorId="295F4125">
                <v:shape id="_x0000_i1673" type="#_x0000_t75" style="width:204.5pt;height:18.5pt">
                  <v:imagedata r:id="rId12" o:title=""/>
                </v:shape>
              </w:pict>
            </w:r>
          </w:p>
        </w:tc>
      </w:tr>
      <w:tr w:rsidR="00BE4F06" w14:paraId="4EE050A1" w14:textId="77777777" w:rsidTr="00565B9D">
        <w:tc>
          <w:tcPr>
            <w:tcW w:w="4585" w:type="dxa"/>
          </w:tcPr>
          <w:p w14:paraId="561E4BF6" w14:textId="4B513EF8" w:rsidR="00526F99" w:rsidRDefault="00000000" w:rsidP="00526F99">
            <w:pPr>
              <w:spacing w:after="0"/>
              <w:ind w:right="146"/>
              <w:jc w:val="both"/>
            </w:pPr>
            <w:r>
              <w:pict w14:anchorId="204CB571">
                <v:shape id="_x0000_i1674" type="#_x0000_t75" style="width:206.5pt;height:17pt">
                  <v:imagedata r:id="rId13" o:title=""/>
                </v:shape>
              </w:pict>
            </w:r>
          </w:p>
        </w:tc>
        <w:tc>
          <w:tcPr>
            <w:tcW w:w="4590" w:type="dxa"/>
          </w:tcPr>
          <w:p w14:paraId="6354FFA5" w14:textId="24E0FC18" w:rsidR="00526F99" w:rsidRDefault="006A3D7C" w:rsidP="00526F99">
            <w:pPr>
              <w:spacing w:after="0"/>
              <w:ind w:right="146"/>
              <w:jc w:val="both"/>
            </w:pPr>
            <w:r>
              <w:rPr>
                <w:noProof/>
              </w:rPr>
              <mc:AlternateContent>
                <mc:Choice Requires="wpc">
                  <w:drawing>
                    <wp:inline distT="0" distB="0" distL="0" distR="0" wp14:anchorId="3D2DCEC4" wp14:editId="48E56F05">
                      <wp:extent cx="2514600" cy="306705"/>
                      <wp:effectExtent l="0" t="0" r="0" b="17145"/>
                      <wp:docPr id="16485378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25951262" name="Rectangle 20"/>
                              <wps:cNvSpPr>
                                <a:spLocks noChangeArrowheads="1"/>
                              </wps:cNvSpPr>
                              <wps:spPr bwMode="auto">
                                <a:xfrm>
                                  <a:off x="0" y="0"/>
                                  <a:ext cx="251460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031137" name="Rectangle 21"/>
                              <wps:cNvSpPr>
                                <a:spLocks noChangeArrowheads="1"/>
                              </wps:cNvSpPr>
                              <wps:spPr bwMode="auto">
                                <a:xfrm>
                                  <a:off x="133350" y="0"/>
                                  <a:ext cx="238125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867188" name="Rectangle 22"/>
                              <wps:cNvSpPr>
                                <a:spLocks noChangeArrowheads="1"/>
                              </wps:cNvSpPr>
                              <wps:spPr bwMode="auto">
                                <a:xfrm>
                                  <a:off x="152400" y="38100"/>
                                  <a:ext cx="186880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97F94" w14:textId="295A6864" w:rsidR="006A3D7C" w:rsidRDefault="006A3D7C">
                                    <w:r>
                                      <w:rPr>
                                        <w:rFonts w:cs="Calibri"/>
                                        <w:color w:val="000000"/>
                                        <w:sz w:val="20"/>
                                        <w:szCs w:val="20"/>
                                      </w:rPr>
                                      <w:t xml:space="preserve">Ind. </w:t>
                                    </w:r>
                                    <w:r>
                                      <w:rPr>
                                        <w:rFonts w:cs="Calibri"/>
                                        <w:color w:val="000000"/>
                                        <w:sz w:val="20"/>
                                        <w:szCs w:val="20"/>
                                      </w:rPr>
                                      <w:t>Trustee Rey Teodorico P. Garcia</w:t>
                                    </w:r>
                                  </w:p>
                                </w:txbxContent>
                              </wps:txbx>
                              <wps:bodyPr rot="0" vert="horz" wrap="none" lIns="0" tIns="0" rIns="0" bIns="0" anchor="t" anchorCtr="0">
                                <a:spAutoFit/>
                              </wps:bodyPr>
                            </wps:wsp>
                            <pic:pic xmlns:pic="http://schemas.openxmlformats.org/drawingml/2006/picture">
                              <pic:nvPicPr>
                                <pic:cNvPr id="1765408018"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50" y="5715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3D2DCEC4" id="Canvas 2" o:spid="_x0000_s1026" editas="canvas" style="width:198pt;height:24.15pt;mso-position-horizontal-relative:char;mso-position-vertical-relative:line" coordsize="25146,3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">
                      <v:shape id="_x0000_s1027" type="#_x0000_t75" style="position:absolute;width:25146;height:3067;visibility:visible;mso-wrap-style:square">
                        <v:fill o:detectmouseclick="t"/>
                        <v:path o:connecttype="none"/>
                      </v:shape>
                      <v:rect id="Rectangle 20" o:spid="_x0000_s1028" style="position:absolute;width:25146;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" stroked="f"/>
                      <v:rect id="Rectangle 21" o:spid="_x0000_s1029" style="position:absolute;left:1333;width:23813;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" stroked="f"/>
                      <v:rect id="Rectangle 22" o:spid="_x0000_s1030" style="position:absolute;left:1524;top:381;width:1868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" filled="f" stroked="f">
                        <v:textbox style="mso-fit-shape-to-text:t" inset="0,0,0,0">
                          <w:txbxContent>
                            <w:p w14:paraId="65F97F94" w14:textId="295A6864" w:rsidR="006A3D7C" w:rsidRDefault="006A3D7C">
                              <w:r>
                                <w:rPr>
                                  <w:rFonts w:cs="Calibri"/>
                                  <w:color w:val="000000"/>
                                  <w:sz w:val="20"/>
                                  <w:szCs w:val="20"/>
                                </w:rPr>
                                <w:t xml:space="preserve">Ind. </w:t>
                              </w:r>
                              <w:r>
                                <w:rPr>
                                  <w:rFonts w:cs="Calibri"/>
                                  <w:color w:val="000000"/>
                                  <w:sz w:val="20"/>
                                  <w:szCs w:val="20"/>
                                </w:rPr>
                                <w:t>Trustee Rey Teodorico P. Garcia</w:t>
                              </w:r>
                            </w:p>
                          </w:txbxContent>
                        </v:textbox>
                      </v:rect>
                      <v:shape id="Picture 23" o:spid="_x0000_s1031" type="#_x0000_t75" style="position:absolute;left:63;top:571;width:1207;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">
                        <v:imagedata r:id="rId15" o:title=""/>
                      </v:shape>
                      <w10:anchorlock/>
                    </v:group>
                  </w:pict>
                </mc:Fallback>
              </mc:AlternateContent>
            </w:r>
          </w:p>
        </w:tc>
      </w:tr>
      <w:tr w:rsidR="00BE4F06" w14:paraId="040AA377" w14:textId="77777777" w:rsidTr="00565B9D">
        <w:tc>
          <w:tcPr>
            <w:tcW w:w="4585" w:type="dxa"/>
          </w:tcPr>
          <w:p w14:paraId="0E821BB7" w14:textId="5DB6DC70" w:rsidR="00526F99" w:rsidRDefault="006A3D7C" w:rsidP="00526F99">
            <w:pPr>
              <w:spacing w:after="0"/>
              <w:ind w:right="146"/>
              <w:jc w:val="both"/>
            </w:pPr>
            <w:r>
              <w:rPr>
                <w:noProof/>
              </w:rPr>
              <mc:AlternateContent>
                <mc:Choice Requires="wpc">
                  <w:drawing>
                    <wp:inline distT="0" distB="0" distL="0" distR="0" wp14:anchorId="0AB52A90" wp14:editId="6EA226C9">
                      <wp:extent cx="2844800" cy="300355"/>
                      <wp:effectExtent l="0" t="0" r="0" b="4445"/>
                      <wp:docPr id="168122821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3824168" name="Rectangle 27"/>
                              <wps:cNvSpPr>
                                <a:spLocks noChangeArrowheads="1"/>
                              </wps:cNvSpPr>
                              <wps:spPr bwMode="auto">
                                <a:xfrm>
                                  <a:off x="0" y="0"/>
                                  <a:ext cx="28448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626200" name="Rectangle 28"/>
                              <wps:cNvSpPr>
                                <a:spLocks noChangeArrowheads="1"/>
                              </wps:cNvSpPr>
                              <wps:spPr bwMode="auto">
                                <a:xfrm>
                                  <a:off x="133350" y="0"/>
                                  <a:ext cx="271145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604086" name="Rectangle 29"/>
                              <wps:cNvSpPr>
                                <a:spLocks noChangeArrowheads="1"/>
                              </wps:cNvSpPr>
                              <wps:spPr bwMode="auto">
                                <a:xfrm>
                                  <a:off x="152400" y="31750"/>
                                  <a:ext cx="16694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E7C4" w14:textId="4C71968A" w:rsidR="006A3D7C" w:rsidRDefault="006A3D7C">
                                    <w:r>
                                      <w:rPr>
                                        <w:rFonts w:cs="Calibri"/>
                                        <w:color w:val="000000"/>
                                        <w:sz w:val="20"/>
                                        <w:szCs w:val="20"/>
                                      </w:rPr>
                                      <w:t>Ind.</w:t>
                                    </w:r>
                                    <w:r>
                                      <w:rPr>
                                        <w:rFonts w:cs="Calibri"/>
                                        <w:color w:val="000000"/>
                                        <w:sz w:val="20"/>
                                        <w:szCs w:val="20"/>
                                      </w:rPr>
                                      <w:t xml:space="preserve"> Trustee Alex O. De Guzman</w:t>
                                    </w:r>
                                    <w:r>
                                      <w:rPr>
                                        <w:rFonts w:cs="Calibri"/>
                                        <w:color w:val="000000"/>
                                        <w:sz w:val="20"/>
                                        <w:szCs w:val="20"/>
                                      </w:rPr>
                                      <w:t>.</w:t>
                                    </w:r>
                                  </w:p>
                                </w:txbxContent>
                              </wps:txbx>
                              <wps:bodyPr rot="0" vert="horz" wrap="none" lIns="0" tIns="0" rIns="0" bIns="0" anchor="t" anchorCtr="0">
                                <a:spAutoFit/>
                              </wps:bodyPr>
                            </wps:wsp>
                            <pic:pic xmlns:pic="http://schemas.openxmlformats.org/drawingml/2006/picture">
                              <pic:nvPicPr>
                                <pic:cNvPr id="271097966"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350" y="4445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0AB52A90" id="Canvas 3" o:spid="_x0000_s1032" editas="canvas" style="width:224pt;height:23.65pt;mso-position-horizontal-relative:char;mso-position-vertical-relative:line" coordsize="28448,3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">
                      <v:shape id="_x0000_s1033" type="#_x0000_t75" style="position:absolute;width:28448;height:3003;visibility:visible;mso-wrap-style:square">
                        <v:fill o:detectmouseclick="t"/>
                        <v:path o:connecttype="none"/>
                      </v:shape>
                      <v:rect id="Rectangle 27" o:spid="_x0000_s1034" style="position:absolute;width:2844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" stroked="f"/>
                      <v:rect id="Rectangle 28" o:spid="_x0000_s1035" style="position:absolute;left:1333;width:2711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" stroked="f"/>
                      <v:rect id="Rectangle 29" o:spid="_x0000_s1036" style="position:absolute;left:1524;top:317;width:1669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" filled="f" stroked="f">
                        <v:textbox style="mso-fit-shape-to-text:t" inset="0,0,0,0">
                          <w:txbxContent>
                            <w:p w14:paraId="1740E7C4" w14:textId="4C71968A" w:rsidR="006A3D7C" w:rsidRDefault="006A3D7C">
                              <w:r>
                                <w:rPr>
                                  <w:rFonts w:cs="Calibri"/>
                                  <w:color w:val="000000"/>
                                  <w:sz w:val="20"/>
                                  <w:szCs w:val="20"/>
                                </w:rPr>
                                <w:t>Ind.</w:t>
                              </w:r>
                              <w:r>
                                <w:rPr>
                                  <w:rFonts w:cs="Calibri"/>
                                  <w:color w:val="000000"/>
                                  <w:sz w:val="20"/>
                                  <w:szCs w:val="20"/>
                                </w:rPr>
                                <w:t xml:space="preserve"> Trustee Alex O. De Guzman</w:t>
                              </w:r>
                              <w:r>
                                <w:rPr>
                                  <w:rFonts w:cs="Calibri"/>
                                  <w:color w:val="000000"/>
                                  <w:sz w:val="20"/>
                                  <w:szCs w:val="20"/>
                                </w:rPr>
                                <w:t>.</w:t>
                              </w:r>
                            </w:p>
                          </w:txbxContent>
                        </v:textbox>
                      </v:rect>
                      <v:shape id="Picture 30" o:spid="_x0000_s1037" type="#_x0000_t75" style="position:absolute;left:63;top:444;width:1207;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">
                        <v:imagedata r:id="rId15" o:title=""/>
                      </v:shape>
                      <w10:anchorlock/>
                    </v:group>
                  </w:pict>
                </mc:Fallback>
              </mc:AlternateContent>
            </w:r>
          </w:p>
        </w:tc>
        <w:tc>
          <w:tcPr>
            <w:tcW w:w="4590" w:type="dxa"/>
          </w:tcPr>
          <w:p w14:paraId="306DEC2F" w14:textId="3D22AD34" w:rsidR="00526F99" w:rsidRPr="001C59C4" w:rsidRDefault="00000000" w:rsidP="00526F99">
            <w:pPr>
              <w:spacing w:after="0"/>
              <w:ind w:right="146"/>
              <w:jc w:val="both"/>
              <w:rPr>
                <w:sz w:val="18"/>
                <w:szCs w:val="18"/>
              </w:rPr>
            </w:pPr>
            <w:r>
              <w:pict w14:anchorId="4088BC04">
                <v:shape id="_x0000_i1669" type="#_x0000_t75" style="width:89pt;height:18.5pt">
                  <v:imagedata r:id="rId16" o:title=""/>
                </v:shape>
              </w:pict>
            </w:r>
          </w:p>
        </w:tc>
      </w:tr>
    </w:tbl>
    <w:bookmarkEnd w:id="0"/>
    <w:p w14:paraId="6ADDBC6C" w14:textId="635CD401" w:rsidR="00526F99" w:rsidRDefault="00526F99" w:rsidP="00526F99">
      <w:pPr>
        <w:ind w:right="146"/>
        <w:jc w:val="both"/>
      </w:pPr>
      <w:r>
        <w:t>The undersigned, a member of PNB Employees Savings &amp; Loan Association, Inc. (PESLAI), do hereby nominate, constitute, and appoint (Cho</w:t>
      </w:r>
      <w:r w:rsidR="00A91C85">
        <w:t>o</w:t>
      </w:r>
      <w:r>
        <w:t>se 1 only):</w:t>
      </w:r>
    </w:p>
    <w:p w14:paraId="189840D6" w14:textId="488696BA" w:rsidR="00526F99" w:rsidRDefault="00526F99" w:rsidP="002B506C">
      <w:pPr>
        <w:spacing w:before="240"/>
        <w:ind w:right="146"/>
        <w:jc w:val="both"/>
      </w:pPr>
      <w:bookmarkStart w:id="1" w:name="_Hlk156139706"/>
      <w:r>
        <w:t xml:space="preserve">as my attorney-in-fact and proxy, with the right of substitution and revocation, to represent </w:t>
      </w:r>
      <w:r w:rsidR="002B506C">
        <w:t>me</w:t>
      </w:r>
      <w:r>
        <w:t xml:space="preserve"> and vote in my name, at the General Assembly Meeting for two </w:t>
      </w:r>
      <w:r w:rsidR="00565B9D">
        <w:t xml:space="preserve">(2) </w:t>
      </w:r>
      <w:r>
        <w:t>consecutive years, first, on Feb. 1</w:t>
      </w:r>
      <w:r w:rsidR="0014254D">
        <w:t>3</w:t>
      </w:r>
      <w:r>
        <w:t>, 202</w:t>
      </w:r>
      <w:r w:rsidR="0014254D">
        <w:t>6</w:t>
      </w:r>
      <w:r>
        <w:t>, and then in 202</w:t>
      </w:r>
      <w:r w:rsidR="006A3D7C">
        <w:t>7</w:t>
      </w:r>
      <w:r>
        <w:t xml:space="preserve">, the exact date of which is to be announced.  This representation is to act on the approval of the declaration and release of Dividend and Patronage Refund and confirmation of all official Acts of the Board of Trustees for the </w:t>
      </w:r>
      <w:r w:rsidR="0002621D">
        <w:t>preceding yea</w:t>
      </w:r>
      <w:r>
        <w:t>.</w:t>
      </w:r>
    </w:p>
    <w:p w14:paraId="1AA27601" w14:textId="46B13965" w:rsidR="00526F99" w:rsidRDefault="00526F99" w:rsidP="00526F99">
      <w:pPr>
        <w:ind w:right="146"/>
        <w:jc w:val="both"/>
      </w:pPr>
      <w:r>
        <w:t xml:space="preserve">I hereby confirm and ratify </w:t>
      </w:r>
      <w:r w:rsidR="0002621D">
        <w:t>all</w:t>
      </w:r>
      <w:r>
        <w:t xml:space="preserve"> acts lawfully done by my proxy pursuant hereto. This Proxy shall continue until such time that the same is withdrawn by me through a notice in writing delivered to the office of the Corporate Secretary before the date of the scheduled meeting.</w:t>
      </w:r>
    </w:p>
    <w:p w14:paraId="6595C267" w14:textId="08FAC4C6" w:rsidR="00526F99" w:rsidRDefault="00526F99" w:rsidP="00526F99">
      <w:pPr>
        <w:ind w:right="146"/>
        <w:jc w:val="both"/>
      </w:pPr>
      <w:r>
        <w:t xml:space="preserve">IN WITNESS WHEREOF, I have hereunto affixed my signature this </w:t>
      </w:r>
      <w:r w:rsidRPr="007C7C71">
        <w:rPr>
          <w:u w:val="single"/>
        </w:rPr>
        <w:fldChar w:fldCharType="begin">
          <w:ffData>
            <w:name w:val="Text1"/>
            <w:enabled/>
            <w:calcOnExit w:val="0"/>
            <w:textInput/>
          </w:ffData>
        </w:fldChar>
      </w:r>
      <w:bookmarkStart w:id="2" w:name="Text1"/>
      <w:r w:rsidRPr="007C7C71">
        <w:rPr>
          <w:u w:val="single"/>
        </w:rPr>
        <w:instrText xml:space="preserve"> FORMTEXT </w:instrText>
      </w:r>
      <w:r w:rsidRPr="007C7C71">
        <w:rPr>
          <w:u w:val="single"/>
        </w:rPr>
      </w:r>
      <w:r w:rsidRPr="007C7C71">
        <w:rPr>
          <w:u w:val="single"/>
        </w:rPr>
        <w:fldChar w:fldCharType="separate"/>
      </w:r>
      <w:r w:rsidRPr="007C7C71">
        <w:rPr>
          <w:noProof/>
          <w:u w:val="single"/>
        </w:rPr>
        <w:t> </w:t>
      </w:r>
      <w:r w:rsidRPr="007C7C71">
        <w:rPr>
          <w:noProof/>
          <w:u w:val="single"/>
        </w:rPr>
        <w:t> </w:t>
      </w:r>
      <w:r w:rsidRPr="007C7C71">
        <w:rPr>
          <w:noProof/>
          <w:u w:val="single"/>
        </w:rPr>
        <w:t> </w:t>
      </w:r>
      <w:r w:rsidRPr="007C7C71">
        <w:rPr>
          <w:noProof/>
          <w:u w:val="single"/>
        </w:rPr>
        <w:t> </w:t>
      </w:r>
      <w:r w:rsidRPr="007C7C71">
        <w:rPr>
          <w:noProof/>
          <w:u w:val="single"/>
        </w:rPr>
        <w:t> </w:t>
      </w:r>
      <w:r w:rsidRPr="007C7C71">
        <w:rPr>
          <w:u w:val="single"/>
        </w:rPr>
        <w:fldChar w:fldCharType="end"/>
      </w:r>
      <w:bookmarkEnd w:id="2"/>
      <w:r>
        <w:t xml:space="preserve">day of </w:t>
      </w:r>
      <w:r w:rsidRPr="007C7C71">
        <w:rPr>
          <w:u w:val="single"/>
        </w:rPr>
        <w:fldChar w:fldCharType="begin">
          <w:ffData>
            <w:name w:val="Text2"/>
            <w:enabled/>
            <w:calcOnExit w:val="0"/>
            <w:textInput/>
          </w:ffData>
        </w:fldChar>
      </w:r>
      <w:bookmarkStart w:id="3" w:name="Text2"/>
      <w:r w:rsidRPr="007C7C71">
        <w:rPr>
          <w:u w:val="single"/>
        </w:rPr>
        <w:instrText xml:space="preserve"> FORMTEXT </w:instrText>
      </w:r>
      <w:r w:rsidRPr="007C7C71">
        <w:rPr>
          <w:u w:val="single"/>
        </w:rPr>
      </w:r>
      <w:r w:rsidRPr="007C7C71">
        <w:rPr>
          <w:u w:val="single"/>
        </w:rPr>
        <w:fldChar w:fldCharType="separate"/>
      </w:r>
      <w:r w:rsidRPr="007C7C71">
        <w:rPr>
          <w:noProof/>
          <w:u w:val="single"/>
        </w:rPr>
        <w:t> </w:t>
      </w:r>
      <w:r w:rsidRPr="007C7C71">
        <w:rPr>
          <w:noProof/>
          <w:u w:val="single"/>
        </w:rPr>
        <w:t> </w:t>
      </w:r>
      <w:r w:rsidRPr="007C7C71">
        <w:rPr>
          <w:noProof/>
          <w:u w:val="single"/>
        </w:rPr>
        <w:t> </w:t>
      </w:r>
      <w:r w:rsidRPr="007C7C71">
        <w:rPr>
          <w:noProof/>
          <w:u w:val="single"/>
        </w:rPr>
        <w:t> </w:t>
      </w:r>
      <w:r w:rsidRPr="007C7C71">
        <w:rPr>
          <w:noProof/>
          <w:u w:val="single"/>
        </w:rPr>
        <w:t> </w:t>
      </w:r>
      <w:r w:rsidRPr="007C7C71">
        <w:rPr>
          <w:u w:val="single"/>
        </w:rPr>
        <w:fldChar w:fldCharType="end"/>
      </w:r>
      <w:bookmarkEnd w:id="3"/>
      <w:r>
        <w:t>202</w:t>
      </w:r>
      <w:r w:rsidR="00AE62D8">
        <w:t>5</w:t>
      </w:r>
      <w:r>
        <w:t>, at</w:t>
      </w:r>
      <w:r w:rsidRPr="007C7C71">
        <w:rPr>
          <w:u w:val="single"/>
        </w:rPr>
        <w:fldChar w:fldCharType="begin">
          <w:ffData>
            <w:name w:val="Text3"/>
            <w:enabled/>
            <w:calcOnExit w:val="0"/>
            <w:textInput/>
          </w:ffData>
        </w:fldChar>
      </w:r>
      <w:bookmarkStart w:id="4" w:name="Text3"/>
      <w:r w:rsidRPr="007C7C71">
        <w:rPr>
          <w:u w:val="single"/>
        </w:rPr>
        <w:instrText xml:space="preserve"> FORMTEXT </w:instrText>
      </w:r>
      <w:r w:rsidRPr="007C7C71">
        <w:rPr>
          <w:u w:val="single"/>
        </w:rPr>
      </w:r>
      <w:r w:rsidRPr="007C7C71">
        <w:rPr>
          <w:u w:val="single"/>
        </w:rPr>
        <w:fldChar w:fldCharType="separate"/>
      </w:r>
      <w:r w:rsidRPr="007C7C71">
        <w:rPr>
          <w:noProof/>
          <w:u w:val="single"/>
        </w:rPr>
        <w:t> </w:t>
      </w:r>
      <w:r w:rsidRPr="007C7C71">
        <w:rPr>
          <w:noProof/>
          <w:u w:val="single"/>
        </w:rPr>
        <w:t> </w:t>
      </w:r>
      <w:r w:rsidRPr="007C7C71">
        <w:rPr>
          <w:noProof/>
          <w:u w:val="single"/>
        </w:rPr>
        <w:t> </w:t>
      </w:r>
      <w:r w:rsidRPr="007C7C71">
        <w:rPr>
          <w:noProof/>
          <w:u w:val="single"/>
        </w:rPr>
        <w:t> </w:t>
      </w:r>
      <w:r w:rsidRPr="007C7C71">
        <w:rPr>
          <w:noProof/>
          <w:u w:val="single"/>
        </w:rPr>
        <w:t> </w:t>
      </w:r>
      <w:r w:rsidRPr="007C7C71">
        <w:rPr>
          <w:u w:val="single"/>
        </w:rPr>
        <w:fldChar w:fldCharType="end"/>
      </w:r>
      <w:bookmarkEnd w:id="4"/>
      <w:r>
        <w:t>.</w:t>
      </w:r>
    </w:p>
    <w:bookmarkEnd w:id="1"/>
    <w:p w14:paraId="55A757B6" w14:textId="77777777" w:rsidR="007E4C32" w:rsidRDefault="007E4C32" w:rsidP="00035285">
      <w:pPr>
        <w:ind w:left="426" w:right="146" w:firstLine="720"/>
      </w:pPr>
    </w:p>
    <w:p w14:paraId="1D23DB51" w14:textId="41521725" w:rsidR="007E4C32" w:rsidRDefault="007E4C32" w:rsidP="00526F99">
      <w:pPr>
        <w:ind w:right="146"/>
      </w:pPr>
      <w:r>
        <w:t>Member’s Signature</w:t>
      </w:r>
      <w:r w:rsidR="00244B1A" w:rsidRPr="00CC2985">
        <w:tab/>
      </w:r>
    </w:p>
    <w:p w14:paraId="0D27B3C6" w14:textId="00537454" w:rsidR="008D0D90" w:rsidRDefault="007E4C32" w:rsidP="003336F6">
      <w:pPr>
        <w:ind w:right="146"/>
      </w:pPr>
      <w:r>
        <w:t xml:space="preserve">         </w:t>
      </w:r>
      <w:sdt>
        <w:sdtPr>
          <w:rPr>
            <w:noProof/>
          </w:rPr>
          <w:id w:val="1376815176"/>
          <w:showingPlcHdr/>
          <w:picture/>
        </w:sdtPr>
        <w:sdtContent>
          <w:r w:rsidR="009C7A15">
            <w:rPr>
              <w:noProof/>
            </w:rPr>
            <w:drawing>
              <wp:inline distT="0" distB="0" distL="0" distR="0" wp14:anchorId="1431B68A" wp14:editId="7B1E1A70">
                <wp:extent cx="1269365" cy="1269365"/>
                <wp:effectExtent l="0" t="0" r="6985"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9365" cy="1269365"/>
                        </a:xfrm>
                        <a:prstGeom prst="rect">
                          <a:avLst/>
                        </a:prstGeom>
                        <a:noFill/>
                        <a:ln>
                          <a:noFill/>
                        </a:ln>
                      </pic:spPr>
                    </pic:pic>
                  </a:graphicData>
                </a:graphic>
              </wp:inline>
            </w:drawing>
          </w:r>
        </w:sdtContent>
      </w:sdt>
      <w:r w:rsidR="00244B1A" w:rsidRPr="00CC2985">
        <w:tab/>
      </w:r>
    </w:p>
    <w:tbl>
      <w:tblPr>
        <w:tblStyle w:val="TableGrid"/>
        <w:tblW w:w="9450" w:type="dxa"/>
        <w:tblInd w:w="-95" w:type="dxa"/>
        <w:tblLook w:val="04A0" w:firstRow="1" w:lastRow="0" w:firstColumn="1" w:lastColumn="0" w:noHBand="0" w:noVBand="1"/>
      </w:tblPr>
      <w:tblGrid>
        <w:gridCol w:w="3240"/>
        <w:gridCol w:w="360"/>
        <w:gridCol w:w="5850"/>
      </w:tblGrid>
      <w:tr w:rsidR="00526F99" w14:paraId="6DB8A948" w14:textId="77777777" w:rsidTr="00565B9D">
        <w:trPr>
          <w:trHeight w:val="611"/>
        </w:trPr>
        <w:tc>
          <w:tcPr>
            <w:tcW w:w="3240" w:type="dxa"/>
          </w:tcPr>
          <w:p w14:paraId="435D19FB" w14:textId="77777777" w:rsidR="00526F99" w:rsidRDefault="00526F99" w:rsidP="00A1359E">
            <w:pPr>
              <w:spacing w:before="60" w:after="60"/>
            </w:pPr>
            <w:r>
              <w:t xml:space="preserve">Member’s </w:t>
            </w:r>
            <w:r w:rsidRPr="00CC2985">
              <w:t xml:space="preserve">Printed Name: </w:t>
            </w:r>
            <w:r>
              <w:t xml:space="preserve"> </w:t>
            </w:r>
          </w:p>
        </w:tc>
        <w:tc>
          <w:tcPr>
            <w:tcW w:w="360" w:type="dxa"/>
          </w:tcPr>
          <w:p w14:paraId="65BA8401" w14:textId="77777777" w:rsidR="00526F99" w:rsidRPr="003336F6" w:rsidRDefault="00526F99" w:rsidP="00A1359E">
            <w:pPr>
              <w:spacing w:before="60" w:after="60"/>
            </w:pPr>
            <w:r w:rsidRPr="003336F6">
              <w:t>:</w:t>
            </w:r>
          </w:p>
        </w:tc>
        <w:sdt>
          <w:sdtPr>
            <w:id w:val="-1212870448"/>
            <w:placeholder>
              <w:docPart w:val="8713EFDEF31D43A1B6AF8DA0C8DF402B"/>
            </w:placeholder>
            <w:showingPlcHdr/>
          </w:sdtPr>
          <w:sdtContent>
            <w:tc>
              <w:tcPr>
                <w:tcW w:w="5850" w:type="dxa"/>
              </w:tcPr>
              <w:p w14:paraId="3F6701B1" w14:textId="68F16B74" w:rsidR="00526F99" w:rsidRDefault="009C7A15" w:rsidP="00A1359E">
                <w:pPr>
                  <w:spacing w:before="60" w:after="60"/>
                </w:pPr>
                <w:r w:rsidRPr="00D53983">
                  <w:rPr>
                    <w:rStyle w:val="PlaceholderText"/>
                    <w:sz w:val="20"/>
                    <w:szCs w:val="20"/>
                  </w:rPr>
                  <w:t xml:space="preserve">Click or tap here to enter your full </w:t>
                </w:r>
                <w:r>
                  <w:rPr>
                    <w:rStyle w:val="PlaceholderText"/>
                    <w:sz w:val="20"/>
                    <w:szCs w:val="20"/>
                  </w:rPr>
                  <w:t>N</w:t>
                </w:r>
                <w:r w:rsidRPr="00D53983">
                  <w:rPr>
                    <w:rStyle w:val="PlaceholderText"/>
                    <w:sz w:val="20"/>
                    <w:szCs w:val="20"/>
                  </w:rPr>
                  <w:t>ame</w:t>
                </w:r>
              </w:p>
            </w:tc>
          </w:sdtContent>
        </w:sdt>
      </w:tr>
      <w:tr w:rsidR="00526F99" w14:paraId="3087AE32" w14:textId="77777777" w:rsidTr="00565B9D">
        <w:tc>
          <w:tcPr>
            <w:tcW w:w="3240" w:type="dxa"/>
          </w:tcPr>
          <w:p w14:paraId="60432205" w14:textId="77777777" w:rsidR="00526F99" w:rsidRPr="00CC2985" w:rsidRDefault="00526F99" w:rsidP="00A1359E">
            <w:pPr>
              <w:spacing w:before="60" w:after="60"/>
            </w:pPr>
            <w:r>
              <w:t>Employee Number</w:t>
            </w:r>
          </w:p>
        </w:tc>
        <w:tc>
          <w:tcPr>
            <w:tcW w:w="360" w:type="dxa"/>
          </w:tcPr>
          <w:p w14:paraId="0A7D0531" w14:textId="77777777" w:rsidR="00526F99" w:rsidRPr="003336F6" w:rsidRDefault="00526F99" w:rsidP="00A1359E">
            <w:pPr>
              <w:spacing w:before="60" w:after="60"/>
            </w:pPr>
            <w:r w:rsidRPr="003336F6">
              <w:t>:</w:t>
            </w:r>
          </w:p>
        </w:tc>
        <w:sdt>
          <w:sdtPr>
            <w:id w:val="-338706205"/>
            <w:placeholder>
              <w:docPart w:val="374EDC83765245C9A0C38F8C5CC9CFF0"/>
            </w:placeholder>
            <w:showingPlcHdr/>
          </w:sdtPr>
          <w:sdtContent>
            <w:tc>
              <w:tcPr>
                <w:tcW w:w="5850" w:type="dxa"/>
              </w:tcPr>
              <w:p w14:paraId="793CE770" w14:textId="2FF83C4D" w:rsidR="00526F99" w:rsidRDefault="009C7A15" w:rsidP="00A1359E">
                <w:pPr>
                  <w:spacing w:before="60" w:after="60"/>
                  <w:rPr>
                    <w:sz w:val="18"/>
                    <w:szCs w:val="18"/>
                  </w:rPr>
                </w:pPr>
                <w:r w:rsidRPr="00D53983">
                  <w:rPr>
                    <w:rStyle w:val="PlaceholderText"/>
                    <w:sz w:val="20"/>
                    <w:szCs w:val="20"/>
                  </w:rPr>
                  <w:t xml:space="preserve">Click or tap here to enter </w:t>
                </w:r>
                <w:r>
                  <w:rPr>
                    <w:rStyle w:val="PlaceholderText"/>
                    <w:sz w:val="20"/>
                    <w:szCs w:val="20"/>
                  </w:rPr>
                  <w:t>employee no.</w:t>
                </w:r>
              </w:p>
            </w:tc>
          </w:sdtContent>
        </w:sdt>
      </w:tr>
      <w:tr w:rsidR="00526F99" w14:paraId="328B4800" w14:textId="77777777" w:rsidTr="00565B9D">
        <w:tc>
          <w:tcPr>
            <w:tcW w:w="3240" w:type="dxa"/>
          </w:tcPr>
          <w:p w14:paraId="60328D67" w14:textId="77777777" w:rsidR="00526F99" w:rsidRDefault="00526F99" w:rsidP="00A1359E">
            <w:pPr>
              <w:spacing w:before="60" w:after="60"/>
            </w:pPr>
            <w:r w:rsidRPr="00CC2985">
              <w:t>Name of Branch/Office/Retiree</w:t>
            </w:r>
          </w:p>
        </w:tc>
        <w:tc>
          <w:tcPr>
            <w:tcW w:w="360" w:type="dxa"/>
          </w:tcPr>
          <w:p w14:paraId="0E678F13" w14:textId="77777777" w:rsidR="00526F99" w:rsidRPr="003336F6" w:rsidRDefault="00526F99" w:rsidP="00A1359E">
            <w:pPr>
              <w:spacing w:before="60" w:after="60"/>
            </w:pPr>
            <w:r w:rsidRPr="003336F6">
              <w:t>:</w:t>
            </w:r>
          </w:p>
        </w:tc>
        <w:sdt>
          <w:sdtPr>
            <w:rPr>
              <w:sz w:val="18"/>
              <w:szCs w:val="18"/>
            </w:rPr>
            <w:id w:val="-894270607"/>
            <w:placeholder>
              <w:docPart w:val="100EBFEF4CC94E01B895E77C1C8E3B42"/>
            </w:placeholder>
          </w:sdtPr>
          <w:sdtEndPr>
            <w:rPr>
              <w:sz w:val="22"/>
              <w:szCs w:val="22"/>
            </w:rPr>
          </w:sdtEndPr>
          <w:sdtContent>
            <w:tc>
              <w:tcPr>
                <w:tcW w:w="5850" w:type="dxa"/>
              </w:tcPr>
              <w:p w14:paraId="35E87989" w14:textId="06E0C7DD" w:rsidR="00526F99" w:rsidRDefault="00526F99" w:rsidP="00A1359E">
                <w:pPr>
                  <w:spacing w:before="60" w:after="60"/>
                </w:pPr>
              </w:p>
            </w:tc>
          </w:sdtContent>
        </w:sdt>
      </w:tr>
    </w:tbl>
    <w:p w14:paraId="1B0C12C2" w14:textId="0C081BEF" w:rsidR="00244B1A" w:rsidRPr="00CC2985" w:rsidRDefault="00244B1A" w:rsidP="003336F6">
      <w:pPr>
        <w:ind w:right="146"/>
      </w:pPr>
      <w:r w:rsidRPr="00CC2985">
        <w:tab/>
        <w:t xml:space="preserve"> </w:t>
      </w:r>
    </w:p>
    <w:sectPr w:rsidR="00244B1A" w:rsidRPr="00CC2985" w:rsidSect="001A3C7E">
      <w:footerReference w:type="default" r:id="rId18"/>
      <w:pgSz w:w="12240" w:h="15840"/>
      <w:pgMar w:top="90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11AE" w14:textId="77777777" w:rsidR="00927619" w:rsidRDefault="00927619" w:rsidP="009824FF">
      <w:pPr>
        <w:spacing w:after="0" w:line="240" w:lineRule="auto"/>
      </w:pPr>
      <w:r>
        <w:separator/>
      </w:r>
    </w:p>
  </w:endnote>
  <w:endnote w:type="continuationSeparator" w:id="0">
    <w:p w14:paraId="706B1F84" w14:textId="77777777" w:rsidR="00927619" w:rsidRDefault="00927619" w:rsidP="0098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CD54" w14:textId="77777777" w:rsidR="003516A8" w:rsidRDefault="00351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EDDB" w14:textId="77777777" w:rsidR="00927619" w:rsidRDefault="00927619" w:rsidP="009824FF">
      <w:pPr>
        <w:spacing w:after="0" w:line="240" w:lineRule="auto"/>
      </w:pPr>
      <w:r>
        <w:separator/>
      </w:r>
    </w:p>
  </w:footnote>
  <w:footnote w:type="continuationSeparator" w:id="0">
    <w:p w14:paraId="57870D9F" w14:textId="77777777" w:rsidR="00927619" w:rsidRDefault="00927619" w:rsidP="00982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D18"/>
    <w:multiLevelType w:val="hybridMultilevel"/>
    <w:tmpl w:val="EE3C2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739FE"/>
    <w:multiLevelType w:val="multilevel"/>
    <w:tmpl w:val="091E42C0"/>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A66BC"/>
    <w:multiLevelType w:val="hybridMultilevel"/>
    <w:tmpl w:val="BC605BCE"/>
    <w:lvl w:ilvl="0" w:tplc="3409000F">
      <w:start w:val="1"/>
      <w:numFmt w:val="decimal"/>
      <w:lvlText w:val="%1."/>
      <w:lvlJc w:val="left"/>
      <w:pPr>
        <w:ind w:left="1098" w:hanging="360"/>
      </w:pPr>
      <w:rPr>
        <w:rFonts w:hint="default"/>
      </w:rPr>
    </w:lvl>
    <w:lvl w:ilvl="1" w:tplc="34090019" w:tentative="1">
      <w:start w:val="1"/>
      <w:numFmt w:val="lowerLetter"/>
      <w:lvlText w:val="%2."/>
      <w:lvlJc w:val="left"/>
      <w:pPr>
        <w:ind w:left="1818" w:hanging="360"/>
      </w:pPr>
    </w:lvl>
    <w:lvl w:ilvl="2" w:tplc="3409001B" w:tentative="1">
      <w:start w:val="1"/>
      <w:numFmt w:val="lowerRoman"/>
      <w:lvlText w:val="%3."/>
      <w:lvlJc w:val="right"/>
      <w:pPr>
        <w:ind w:left="2538" w:hanging="180"/>
      </w:pPr>
    </w:lvl>
    <w:lvl w:ilvl="3" w:tplc="3409000F" w:tentative="1">
      <w:start w:val="1"/>
      <w:numFmt w:val="decimal"/>
      <w:lvlText w:val="%4."/>
      <w:lvlJc w:val="left"/>
      <w:pPr>
        <w:ind w:left="3258" w:hanging="360"/>
      </w:pPr>
    </w:lvl>
    <w:lvl w:ilvl="4" w:tplc="34090019" w:tentative="1">
      <w:start w:val="1"/>
      <w:numFmt w:val="lowerLetter"/>
      <w:lvlText w:val="%5."/>
      <w:lvlJc w:val="left"/>
      <w:pPr>
        <w:ind w:left="3978" w:hanging="360"/>
      </w:pPr>
    </w:lvl>
    <w:lvl w:ilvl="5" w:tplc="3409001B" w:tentative="1">
      <w:start w:val="1"/>
      <w:numFmt w:val="lowerRoman"/>
      <w:lvlText w:val="%6."/>
      <w:lvlJc w:val="right"/>
      <w:pPr>
        <w:ind w:left="4698" w:hanging="180"/>
      </w:pPr>
    </w:lvl>
    <w:lvl w:ilvl="6" w:tplc="3409000F" w:tentative="1">
      <w:start w:val="1"/>
      <w:numFmt w:val="decimal"/>
      <w:lvlText w:val="%7."/>
      <w:lvlJc w:val="left"/>
      <w:pPr>
        <w:ind w:left="5418" w:hanging="360"/>
      </w:pPr>
    </w:lvl>
    <w:lvl w:ilvl="7" w:tplc="34090019" w:tentative="1">
      <w:start w:val="1"/>
      <w:numFmt w:val="lowerLetter"/>
      <w:lvlText w:val="%8."/>
      <w:lvlJc w:val="left"/>
      <w:pPr>
        <w:ind w:left="6138" w:hanging="360"/>
      </w:pPr>
    </w:lvl>
    <w:lvl w:ilvl="8" w:tplc="3409001B" w:tentative="1">
      <w:start w:val="1"/>
      <w:numFmt w:val="lowerRoman"/>
      <w:lvlText w:val="%9."/>
      <w:lvlJc w:val="right"/>
      <w:pPr>
        <w:ind w:left="6858" w:hanging="180"/>
      </w:pPr>
    </w:lvl>
  </w:abstractNum>
  <w:abstractNum w:abstractNumId="3" w15:restartNumberingAfterBreak="0">
    <w:nsid w:val="0ACA2756"/>
    <w:multiLevelType w:val="hybridMultilevel"/>
    <w:tmpl w:val="ADF04F8E"/>
    <w:lvl w:ilvl="0" w:tplc="0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F6C45C8"/>
    <w:multiLevelType w:val="hybridMultilevel"/>
    <w:tmpl w:val="AAFAD8A6"/>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 w15:restartNumberingAfterBreak="0">
    <w:nsid w:val="12656B2E"/>
    <w:multiLevelType w:val="hybridMultilevel"/>
    <w:tmpl w:val="2062D5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670084D"/>
    <w:multiLevelType w:val="hybridMultilevel"/>
    <w:tmpl w:val="ADA652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DC82B35"/>
    <w:multiLevelType w:val="hybridMultilevel"/>
    <w:tmpl w:val="B1383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93BB4"/>
    <w:multiLevelType w:val="hybridMultilevel"/>
    <w:tmpl w:val="E242ADCE"/>
    <w:lvl w:ilvl="0" w:tplc="34090013">
      <w:start w:val="1"/>
      <w:numFmt w:val="upperRoman"/>
      <w:lvlText w:val="%1."/>
      <w:lvlJc w:val="right"/>
      <w:pPr>
        <w:ind w:left="5115"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10B4A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D04560"/>
    <w:multiLevelType w:val="multilevel"/>
    <w:tmpl w:val="5CF2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341D4"/>
    <w:multiLevelType w:val="hybridMultilevel"/>
    <w:tmpl w:val="45401418"/>
    <w:lvl w:ilvl="0" w:tplc="ECC6EC00">
      <w:start w:val="1"/>
      <w:numFmt w:val="upperRoman"/>
      <w:lvlText w:val="%1."/>
      <w:lvlJc w:val="right"/>
      <w:pPr>
        <w:ind w:left="5115"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50B4D0C"/>
    <w:multiLevelType w:val="hybridMultilevel"/>
    <w:tmpl w:val="0DDE5DF0"/>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3" w15:restartNumberingAfterBreak="0">
    <w:nsid w:val="31611425"/>
    <w:multiLevelType w:val="hybridMultilevel"/>
    <w:tmpl w:val="477601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4BE1F68"/>
    <w:multiLevelType w:val="hybridMultilevel"/>
    <w:tmpl w:val="9306E91C"/>
    <w:lvl w:ilvl="0" w:tplc="709CA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DC0485"/>
    <w:multiLevelType w:val="hybridMultilevel"/>
    <w:tmpl w:val="6DE8F6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A2442E3"/>
    <w:multiLevelType w:val="hybridMultilevel"/>
    <w:tmpl w:val="739210F6"/>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7" w15:restartNumberingAfterBreak="0">
    <w:nsid w:val="3BBA2123"/>
    <w:multiLevelType w:val="hybridMultilevel"/>
    <w:tmpl w:val="DEDACCF0"/>
    <w:lvl w:ilvl="0" w:tplc="0409000F">
      <w:start w:val="1"/>
      <w:numFmt w:val="decimal"/>
      <w:lvlText w:val="%1."/>
      <w:lvlJc w:val="left"/>
      <w:pPr>
        <w:ind w:left="342" w:hanging="360"/>
      </w:pPr>
      <w:rPr>
        <w:rFonts w:hint="default"/>
      </w:rPr>
    </w:lvl>
    <w:lvl w:ilvl="1" w:tplc="34090019" w:tentative="1">
      <w:start w:val="1"/>
      <w:numFmt w:val="lowerLetter"/>
      <w:lvlText w:val="%2."/>
      <w:lvlJc w:val="left"/>
      <w:pPr>
        <w:ind w:left="1062" w:hanging="360"/>
      </w:pPr>
    </w:lvl>
    <w:lvl w:ilvl="2" w:tplc="3409001B" w:tentative="1">
      <w:start w:val="1"/>
      <w:numFmt w:val="lowerRoman"/>
      <w:lvlText w:val="%3."/>
      <w:lvlJc w:val="right"/>
      <w:pPr>
        <w:ind w:left="1782" w:hanging="180"/>
      </w:pPr>
    </w:lvl>
    <w:lvl w:ilvl="3" w:tplc="3409000F" w:tentative="1">
      <w:start w:val="1"/>
      <w:numFmt w:val="decimal"/>
      <w:lvlText w:val="%4."/>
      <w:lvlJc w:val="left"/>
      <w:pPr>
        <w:ind w:left="2502" w:hanging="360"/>
      </w:pPr>
    </w:lvl>
    <w:lvl w:ilvl="4" w:tplc="34090019" w:tentative="1">
      <w:start w:val="1"/>
      <w:numFmt w:val="lowerLetter"/>
      <w:lvlText w:val="%5."/>
      <w:lvlJc w:val="left"/>
      <w:pPr>
        <w:ind w:left="3222" w:hanging="360"/>
      </w:pPr>
    </w:lvl>
    <w:lvl w:ilvl="5" w:tplc="3409001B" w:tentative="1">
      <w:start w:val="1"/>
      <w:numFmt w:val="lowerRoman"/>
      <w:lvlText w:val="%6."/>
      <w:lvlJc w:val="right"/>
      <w:pPr>
        <w:ind w:left="3942" w:hanging="180"/>
      </w:pPr>
    </w:lvl>
    <w:lvl w:ilvl="6" w:tplc="3409000F" w:tentative="1">
      <w:start w:val="1"/>
      <w:numFmt w:val="decimal"/>
      <w:lvlText w:val="%7."/>
      <w:lvlJc w:val="left"/>
      <w:pPr>
        <w:ind w:left="4662" w:hanging="360"/>
      </w:pPr>
    </w:lvl>
    <w:lvl w:ilvl="7" w:tplc="34090019" w:tentative="1">
      <w:start w:val="1"/>
      <w:numFmt w:val="lowerLetter"/>
      <w:lvlText w:val="%8."/>
      <w:lvlJc w:val="left"/>
      <w:pPr>
        <w:ind w:left="5382" w:hanging="360"/>
      </w:pPr>
    </w:lvl>
    <w:lvl w:ilvl="8" w:tplc="3409001B" w:tentative="1">
      <w:start w:val="1"/>
      <w:numFmt w:val="lowerRoman"/>
      <w:lvlText w:val="%9."/>
      <w:lvlJc w:val="right"/>
      <w:pPr>
        <w:ind w:left="6102" w:hanging="180"/>
      </w:pPr>
    </w:lvl>
  </w:abstractNum>
  <w:abstractNum w:abstractNumId="18" w15:restartNumberingAfterBreak="0">
    <w:nsid w:val="4D8366F3"/>
    <w:multiLevelType w:val="hybridMultilevel"/>
    <w:tmpl w:val="A33A79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C487D"/>
    <w:multiLevelType w:val="hybridMultilevel"/>
    <w:tmpl w:val="6038D520"/>
    <w:lvl w:ilvl="0" w:tplc="0409000F">
      <w:start w:val="1"/>
      <w:numFmt w:val="decimal"/>
      <w:lvlText w:val="%1."/>
      <w:lvlJc w:val="left"/>
      <w:pPr>
        <w:ind w:left="180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4CB46AA"/>
    <w:multiLevelType w:val="hybridMultilevel"/>
    <w:tmpl w:val="8A8EF916"/>
    <w:lvl w:ilvl="0" w:tplc="04CA1D32">
      <w:start w:val="1"/>
      <w:numFmt w:val="decimal"/>
      <w:lvlText w:val="%1."/>
      <w:lvlJc w:val="left"/>
      <w:pPr>
        <w:ind w:left="342" w:hanging="360"/>
      </w:pPr>
      <w:rPr>
        <w:rFonts w:hint="default"/>
      </w:rPr>
    </w:lvl>
    <w:lvl w:ilvl="1" w:tplc="34090019" w:tentative="1">
      <w:start w:val="1"/>
      <w:numFmt w:val="lowerLetter"/>
      <w:lvlText w:val="%2."/>
      <w:lvlJc w:val="left"/>
      <w:pPr>
        <w:ind w:left="1062" w:hanging="360"/>
      </w:pPr>
    </w:lvl>
    <w:lvl w:ilvl="2" w:tplc="3409001B" w:tentative="1">
      <w:start w:val="1"/>
      <w:numFmt w:val="lowerRoman"/>
      <w:lvlText w:val="%3."/>
      <w:lvlJc w:val="right"/>
      <w:pPr>
        <w:ind w:left="1782" w:hanging="180"/>
      </w:pPr>
    </w:lvl>
    <w:lvl w:ilvl="3" w:tplc="3409000F" w:tentative="1">
      <w:start w:val="1"/>
      <w:numFmt w:val="decimal"/>
      <w:lvlText w:val="%4."/>
      <w:lvlJc w:val="left"/>
      <w:pPr>
        <w:ind w:left="2502" w:hanging="360"/>
      </w:pPr>
    </w:lvl>
    <w:lvl w:ilvl="4" w:tplc="34090019" w:tentative="1">
      <w:start w:val="1"/>
      <w:numFmt w:val="lowerLetter"/>
      <w:lvlText w:val="%5."/>
      <w:lvlJc w:val="left"/>
      <w:pPr>
        <w:ind w:left="3222" w:hanging="360"/>
      </w:pPr>
    </w:lvl>
    <w:lvl w:ilvl="5" w:tplc="3409001B" w:tentative="1">
      <w:start w:val="1"/>
      <w:numFmt w:val="lowerRoman"/>
      <w:lvlText w:val="%6."/>
      <w:lvlJc w:val="right"/>
      <w:pPr>
        <w:ind w:left="3942" w:hanging="180"/>
      </w:pPr>
    </w:lvl>
    <w:lvl w:ilvl="6" w:tplc="3409000F" w:tentative="1">
      <w:start w:val="1"/>
      <w:numFmt w:val="decimal"/>
      <w:lvlText w:val="%7."/>
      <w:lvlJc w:val="left"/>
      <w:pPr>
        <w:ind w:left="4662" w:hanging="360"/>
      </w:pPr>
    </w:lvl>
    <w:lvl w:ilvl="7" w:tplc="34090019" w:tentative="1">
      <w:start w:val="1"/>
      <w:numFmt w:val="lowerLetter"/>
      <w:lvlText w:val="%8."/>
      <w:lvlJc w:val="left"/>
      <w:pPr>
        <w:ind w:left="5382" w:hanging="360"/>
      </w:pPr>
    </w:lvl>
    <w:lvl w:ilvl="8" w:tplc="3409001B" w:tentative="1">
      <w:start w:val="1"/>
      <w:numFmt w:val="lowerRoman"/>
      <w:lvlText w:val="%9."/>
      <w:lvlJc w:val="right"/>
      <w:pPr>
        <w:ind w:left="6102" w:hanging="180"/>
      </w:pPr>
    </w:lvl>
  </w:abstractNum>
  <w:abstractNum w:abstractNumId="21" w15:restartNumberingAfterBreak="0">
    <w:nsid w:val="54D94F12"/>
    <w:multiLevelType w:val="hybridMultilevel"/>
    <w:tmpl w:val="66041E58"/>
    <w:lvl w:ilvl="0" w:tplc="92EC0B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5887C4A"/>
    <w:multiLevelType w:val="hybridMultilevel"/>
    <w:tmpl w:val="253A9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E1E98"/>
    <w:multiLevelType w:val="hybridMultilevel"/>
    <w:tmpl w:val="0DB4FCF6"/>
    <w:lvl w:ilvl="0" w:tplc="F048BA64">
      <w:start w:val="1"/>
      <w:numFmt w:val="decimal"/>
      <w:lvlText w:val="%1."/>
      <w:lvlJc w:val="left"/>
      <w:pPr>
        <w:ind w:left="625" w:hanging="360"/>
      </w:pPr>
      <w:rPr>
        <w:rFonts w:hint="default"/>
      </w:rPr>
    </w:lvl>
    <w:lvl w:ilvl="1" w:tplc="04090019">
      <w:start w:val="1"/>
      <w:numFmt w:val="lowerLetter"/>
      <w:lvlText w:val="%2."/>
      <w:lvlJc w:val="left"/>
      <w:pPr>
        <w:ind w:left="1345" w:hanging="360"/>
      </w:pPr>
    </w:lvl>
    <w:lvl w:ilvl="2" w:tplc="0409001B">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abstractNum w:abstractNumId="24" w15:restartNumberingAfterBreak="0">
    <w:nsid w:val="5D3A5417"/>
    <w:multiLevelType w:val="hybridMultilevel"/>
    <w:tmpl w:val="DAD0F13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42938CF"/>
    <w:multiLevelType w:val="hybridMultilevel"/>
    <w:tmpl w:val="5A0CE5FE"/>
    <w:lvl w:ilvl="0" w:tplc="04090017">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26" w15:restartNumberingAfterBreak="0">
    <w:nsid w:val="64C47866"/>
    <w:multiLevelType w:val="hybridMultilevel"/>
    <w:tmpl w:val="59FEE9FA"/>
    <w:lvl w:ilvl="0" w:tplc="04090017">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27" w15:restartNumberingAfterBreak="0">
    <w:nsid w:val="677D71ED"/>
    <w:multiLevelType w:val="hybridMultilevel"/>
    <w:tmpl w:val="E9447C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A5A508E"/>
    <w:multiLevelType w:val="hybridMultilevel"/>
    <w:tmpl w:val="85882816"/>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6FF30128"/>
    <w:multiLevelType w:val="hybridMultilevel"/>
    <w:tmpl w:val="A28EAD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FF96FD9"/>
    <w:multiLevelType w:val="hybridMultilevel"/>
    <w:tmpl w:val="4A84270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71A93EE3"/>
    <w:multiLevelType w:val="hybridMultilevel"/>
    <w:tmpl w:val="ABDCC55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7B35626E"/>
    <w:multiLevelType w:val="hybridMultilevel"/>
    <w:tmpl w:val="900A4576"/>
    <w:lvl w:ilvl="0" w:tplc="98AEF90A">
      <w:start w:val="1"/>
      <w:numFmt w:val="decimal"/>
      <w:lvlText w:val="%1."/>
      <w:lvlJc w:val="left"/>
      <w:pPr>
        <w:ind w:left="346" w:hanging="360"/>
      </w:pPr>
      <w:rPr>
        <w:rFonts w:hint="default"/>
      </w:rPr>
    </w:lvl>
    <w:lvl w:ilvl="1" w:tplc="34090019" w:tentative="1">
      <w:start w:val="1"/>
      <w:numFmt w:val="lowerLetter"/>
      <w:lvlText w:val="%2."/>
      <w:lvlJc w:val="left"/>
      <w:pPr>
        <w:ind w:left="1066" w:hanging="360"/>
      </w:pPr>
    </w:lvl>
    <w:lvl w:ilvl="2" w:tplc="3409001B" w:tentative="1">
      <w:start w:val="1"/>
      <w:numFmt w:val="lowerRoman"/>
      <w:lvlText w:val="%3."/>
      <w:lvlJc w:val="right"/>
      <w:pPr>
        <w:ind w:left="1786" w:hanging="180"/>
      </w:pPr>
    </w:lvl>
    <w:lvl w:ilvl="3" w:tplc="3409000F" w:tentative="1">
      <w:start w:val="1"/>
      <w:numFmt w:val="decimal"/>
      <w:lvlText w:val="%4."/>
      <w:lvlJc w:val="left"/>
      <w:pPr>
        <w:ind w:left="2506" w:hanging="360"/>
      </w:pPr>
    </w:lvl>
    <w:lvl w:ilvl="4" w:tplc="34090019" w:tentative="1">
      <w:start w:val="1"/>
      <w:numFmt w:val="lowerLetter"/>
      <w:lvlText w:val="%5."/>
      <w:lvlJc w:val="left"/>
      <w:pPr>
        <w:ind w:left="3226" w:hanging="360"/>
      </w:pPr>
    </w:lvl>
    <w:lvl w:ilvl="5" w:tplc="3409001B" w:tentative="1">
      <w:start w:val="1"/>
      <w:numFmt w:val="lowerRoman"/>
      <w:lvlText w:val="%6."/>
      <w:lvlJc w:val="right"/>
      <w:pPr>
        <w:ind w:left="3946" w:hanging="180"/>
      </w:pPr>
    </w:lvl>
    <w:lvl w:ilvl="6" w:tplc="3409000F" w:tentative="1">
      <w:start w:val="1"/>
      <w:numFmt w:val="decimal"/>
      <w:lvlText w:val="%7."/>
      <w:lvlJc w:val="left"/>
      <w:pPr>
        <w:ind w:left="4666" w:hanging="360"/>
      </w:pPr>
    </w:lvl>
    <w:lvl w:ilvl="7" w:tplc="34090019" w:tentative="1">
      <w:start w:val="1"/>
      <w:numFmt w:val="lowerLetter"/>
      <w:lvlText w:val="%8."/>
      <w:lvlJc w:val="left"/>
      <w:pPr>
        <w:ind w:left="5386" w:hanging="360"/>
      </w:pPr>
    </w:lvl>
    <w:lvl w:ilvl="8" w:tplc="3409001B" w:tentative="1">
      <w:start w:val="1"/>
      <w:numFmt w:val="lowerRoman"/>
      <w:lvlText w:val="%9."/>
      <w:lvlJc w:val="right"/>
      <w:pPr>
        <w:ind w:left="6106" w:hanging="180"/>
      </w:pPr>
    </w:lvl>
  </w:abstractNum>
  <w:abstractNum w:abstractNumId="33" w15:restartNumberingAfterBreak="0">
    <w:nsid w:val="7D4469B7"/>
    <w:multiLevelType w:val="hybridMultilevel"/>
    <w:tmpl w:val="CE6A65D2"/>
    <w:lvl w:ilvl="0" w:tplc="04090017">
      <w:start w:val="1"/>
      <w:numFmt w:val="lowerLetter"/>
      <w:lvlText w:val="%1)"/>
      <w:lvlJc w:val="left"/>
      <w:pPr>
        <w:ind w:left="180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2097898270">
    <w:abstractNumId w:val="10"/>
  </w:num>
  <w:num w:numId="2" w16cid:durableId="1599361646">
    <w:abstractNumId w:val="24"/>
  </w:num>
  <w:num w:numId="3" w16cid:durableId="1925994866">
    <w:abstractNumId w:val="29"/>
  </w:num>
  <w:num w:numId="4" w16cid:durableId="290983706">
    <w:abstractNumId w:val="2"/>
  </w:num>
  <w:num w:numId="5" w16cid:durableId="156193232">
    <w:abstractNumId w:val="15"/>
  </w:num>
  <w:num w:numId="6" w16cid:durableId="2082824717">
    <w:abstractNumId w:val="32"/>
  </w:num>
  <w:num w:numId="7" w16cid:durableId="207887432">
    <w:abstractNumId w:val="13"/>
  </w:num>
  <w:num w:numId="8" w16cid:durableId="680084544">
    <w:abstractNumId w:val="28"/>
  </w:num>
  <w:num w:numId="9" w16cid:durableId="289167306">
    <w:abstractNumId w:val="20"/>
  </w:num>
  <w:num w:numId="10" w16cid:durableId="707535602">
    <w:abstractNumId w:val="5"/>
  </w:num>
  <w:num w:numId="11" w16cid:durableId="114251848">
    <w:abstractNumId w:val="6"/>
  </w:num>
  <w:num w:numId="12" w16cid:durableId="1241795358">
    <w:abstractNumId w:val="27"/>
  </w:num>
  <w:num w:numId="13" w16cid:durableId="204485233">
    <w:abstractNumId w:val="21"/>
  </w:num>
  <w:num w:numId="14" w16cid:durableId="1510564140">
    <w:abstractNumId w:val="3"/>
  </w:num>
  <w:num w:numId="15" w16cid:durableId="2061129670">
    <w:abstractNumId w:val="17"/>
  </w:num>
  <w:num w:numId="16" w16cid:durableId="1597514665">
    <w:abstractNumId w:val="8"/>
  </w:num>
  <w:num w:numId="17" w16cid:durableId="1756245596">
    <w:abstractNumId w:val="4"/>
  </w:num>
  <w:num w:numId="18" w16cid:durableId="1800222216">
    <w:abstractNumId w:val="16"/>
  </w:num>
  <w:num w:numId="19" w16cid:durableId="1719893529">
    <w:abstractNumId w:val="11"/>
  </w:num>
  <w:num w:numId="20" w16cid:durableId="303855664">
    <w:abstractNumId w:val="12"/>
  </w:num>
  <w:num w:numId="21" w16cid:durableId="1290283702">
    <w:abstractNumId w:val="31"/>
  </w:num>
  <w:num w:numId="22" w16cid:durableId="1073894597">
    <w:abstractNumId w:val="30"/>
  </w:num>
  <w:num w:numId="23" w16cid:durableId="488906911">
    <w:abstractNumId w:val="19"/>
  </w:num>
  <w:num w:numId="24" w16cid:durableId="1872258388">
    <w:abstractNumId w:val="26"/>
  </w:num>
  <w:num w:numId="25" w16cid:durableId="1521698091">
    <w:abstractNumId w:val="7"/>
  </w:num>
  <w:num w:numId="26" w16cid:durableId="208617322">
    <w:abstractNumId w:val="0"/>
  </w:num>
  <w:num w:numId="27" w16cid:durableId="1935631183">
    <w:abstractNumId w:val="22"/>
  </w:num>
  <w:num w:numId="28" w16cid:durableId="1440759732">
    <w:abstractNumId w:val="25"/>
  </w:num>
  <w:num w:numId="29" w16cid:durableId="1870491481">
    <w:abstractNumId w:val="14"/>
  </w:num>
  <w:num w:numId="30" w16cid:durableId="505441576">
    <w:abstractNumId w:val="33"/>
  </w:num>
  <w:num w:numId="31" w16cid:durableId="859970643">
    <w:abstractNumId w:val="18"/>
  </w:num>
  <w:num w:numId="32" w16cid:durableId="1494952984">
    <w:abstractNumId w:val="9"/>
  </w:num>
  <w:num w:numId="33" w16cid:durableId="1562013286">
    <w:abstractNumId w:val="1"/>
  </w:num>
  <w:num w:numId="34" w16cid:durableId="10482575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zNrIEAnNTIGWipKMUnFpcnJmfB1JgVAsALdr8YCwAAAA="/>
  </w:docVars>
  <w:rsids>
    <w:rsidRoot w:val="00A170F0"/>
    <w:rsid w:val="00004244"/>
    <w:rsid w:val="00014444"/>
    <w:rsid w:val="0002621D"/>
    <w:rsid w:val="00035285"/>
    <w:rsid w:val="00072431"/>
    <w:rsid w:val="00081575"/>
    <w:rsid w:val="00082E05"/>
    <w:rsid w:val="000831BD"/>
    <w:rsid w:val="00095B94"/>
    <w:rsid w:val="00096A61"/>
    <w:rsid w:val="000A693A"/>
    <w:rsid w:val="000C37EC"/>
    <w:rsid w:val="000D0B6A"/>
    <w:rsid w:val="000D0CBF"/>
    <w:rsid w:val="000D0DAB"/>
    <w:rsid w:val="00110893"/>
    <w:rsid w:val="0012456E"/>
    <w:rsid w:val="0014254D"/>
    <w:rsid w:val="00147A0E"/>
    <w:rsid w:val="00162059"/>
    <w:rsid w:val="00162DED"/>
    <w:rsid w:val="001A3C7E"/>
    <w:rsid w:val="001A6631"/>
    <w:rsid w:val="001B2E6D"/>
    <w:rsid w:val="001B3040"/>
    <w:rsid w:val="001C242A"/>
    <w:rsid w:val="001C59C4"/>
    <w:rsid w:val="001F4A7F"/>
    <w:rsid w:val="00217D65"/>
    <w:rsid w:val="00232C7F"/>
    <w:rsid w:val="00235329"/>
    <w:rsid w:val="0023665E"/>
    <w:rsid w:val="00240ABD"/>
    <w:rsid w:val="00244B1A"/>
    <w:rsid w:val="002653A1"/>
    <w:rsid w:val="002665EE"/>
    <w:rsid w:val="00297DBF"/>
    <w:rsid w:val="002A43BC"/>
    <w:rsid w:val="002B506C"/>
    <w:rsid w:val="002D3881"/>
    <w:rsid w:val="002F5E0C"/>
    <w:rsid w:val="00300978"/>
    <w:rsid w:val="003119CF"/>
    <w:rsid w:val="00316F59"/>
    <w:rsid w:val="00327517"/>
    <w:rsid w:val="00330477"/>
    <w:rsid w:val="003336F6"/>
    <w:rsid w:val="00340436"/>
    <w:rsid w:val="003516A8"/>
    <w:rsid w:val="00357283"/>
    <w:rsid w:val="003910EA"/>
    <w:rsid w:val="003C1205"/>
    <w:rsid w:val="003F7429"/>
    <w:rsid w:val="00415920"/>
    <w:rsid w:val="00425EE7"/>
    <w:rsid w:val="004433B3"/>
    <w:rsid w:val="00447E04"/>
    <w:rsid w:val="00472F06"/>
    <w:rsid w:val="00476D97"/>
    <w:rsid w:val="00486920"/>
    <w:rsid w:val="004A1FCC"/>
    <w:rsid w:val="004B6DEC"/>
    <w:rsid w:val="004C05E0"/>
    <w:rsid w:val="004E20AC"/>
    <w:rsid w:val="004E2358"/>
    <w:rsid w:val="004E47D0"/>
    <w:rsid w:val="004F194E"/>
    <w:rsid w:val="004F2181"/>
    <w:rsid w:val="00505A1A"/>
    <w:rsid w:val="005065EE"/>
    <w:rsid w:val="00515299"/>
    <w:rsid w:val="00526F99"/>
    <w:rsid w:val="00526FB3"/>
    <w:rsid w:val="005401C4"/>
    <w:rsid w:val="00543A22"/>
    <w:rsid w:val="00557C90"/>
    <w:rsid w:val="005619E1"/>
    <w:rsid w:val="0056480F"/>
    <w:rsid w:val="00565B9D"/>
    <w:rsid w:val="005C1165"/>
    <w:rsid w:val="00605ECB"/>
    <w:rsid w:val="00643A6F"/>
    <w:rsid w:val="00671137"/>
    <w:rsid w:val="006A3D7C"/>
    <w:rsid w:val="006A6F71"/>
    <w:rsid w:val="006D15D8"/>
    <w:rsid w:val="006D33BD"/>
    <w:rsid w:val="006F7020"/>
    <w:rsid w:val="007055DA"/>
    <w:rsid w:val="0072769B"/>
    <w:rsid w:val="007310DF"/>
    <w:rsid w:val="00747DD1"/>
    <w:rsid w:val="00783299"/>
    <w:rsid w:val="007C056E"/>
    <w:rsid w:val="007C4E01"/>
    <w:rsid w:val="007C7C71"/>
    <w:rsid w:val="007E4C32"/>
    <w:rsid w:val="007F442B"/>
    <w:rsid w:val="007F58DA"/>
    <w:rsid w:val="0080349C"/>
    <w:rsid w:val="00837C6A"/>
    <w:rsid w:val="00847AB9"/>
    <w:rsid w:val="00851700"/>
    <w:rsid w:val="00864545"/>
    <w:rsid w:val="00874F98"/>
    <w:rsid w:val="00892154"/>
    <w:rsid w:val="008A2FC0"/>
    <w:rsid w:val="008A4448"/>
    <w:rsid w:val="008A6423"/>
    <w:rsid w:val="008C3FB6"/>
    <w:rsid w:val="008D0D90"/>
    <w:rsid w:val="008D3449"/>
    <w:rsid w:val="008F647C"/>
    <w:rsid w:val="009007B7"/>
    <w:rsid w:val="00927619"/>
    <w:rsid w:val="0094540C"/>
    <w:rsid w:val="009824FF"/>
    <w:rsid w:val="009906DE"/>
    <w:rsid w:val="009B03EC"/>
    <w:rsid w:val="009C1074"/>
    <w:rsid w:val="009C7A15"/>
    <w:rsid w:val="009E4B25"/>
    <w:rsid w:val="00A047A7"/>
    <w:rsid w:val="00A05F6B"/>
    <w:rsid w:val="00A140A5"/>
    <w:rsid w:val="00A14D51"/>
    <w:rsid w:val="00A170F0"/>
    <w:rsid w:val="00A42BF9"/>
    <w:rsid w:val="00A66229"/>
    <w:rsid w:val="00A91C85"/>
    <w:rsid w:val="00A93EEC"/>
    <w:rsid w:val="00AC212E"/>
    <w:rsid w:val="00AE3C05"/>
    <w:rsid w:val="00AE62D8"/>
    <w:rsid w:val="00AF0670"/>
    <w:rsid w:val="00AF167B"/>
    <w:rsid w:val="00B02BD4"/>
    <w:rsid w:val="00B13543"/>
    <w:rsid w:val="00B25F08"/>
    <w:rsid w:val="00B51F04"/>
    <w:rsid w:val="00B83882"/>
    <w:rsid w:val="00B83A99"/>
    <w:rsid w:val="00BA17CD"/>
    <w:rsid w:val="00BA53B0"/>
    <w:rsid w:val="00BB6440"/>
    <w:rsid w:val="00BC4632"/>
    <w:rsid w:val="00BD60C7"/>
    <w:rsid w:val="00BE4F06"/>
    <w:rsid w:val="00C17A9F"/>
    <w:rsid w:val="00C241E7"/>
    <w:rsid w:val="00C26F8B"/>
    <w:rsid w:val="00C2704E"/>
    <w:rsid w:val="00C56CFD"/>
    <w:rsid w:val="00C81CEA"/>
    <w:rsid w:val="00C82B72"/>
    <w:rsid w:val="00C90455"/>
    <w:rsid w:val="00C90860"/>
    <w:rsid w:val="00CA5F7F"/>
    <w:rsid w:val="00CA6E22"/>
    <w:rsid w:val="00CC2985"/>
    <w:rsid w:val="00CC65DB"/>
    <w:rsid w:val="00CD6796"/>
    <w:rsid w:val="00D045A3"/>
    <w:rsid w:val="00D12BD0"/>
    <w:rsid w:val="00D168B9"/>
    <w:rsid w:val="00D3012C"/>
    <w:rsid w:val="00D42E1B"/>
    <w:rsid w:val="00D53983"/>
    <w:rsid w:val="00D737B6"/>
    <w:rsid w:val="00D843AC"/>
    <w:rsid w:val="00D90DC3"/>
    <w:rsid w:val="00DA49F1"/>
    <w:rsid w:val="00DB691A"/>
    <w:rsid w:val="00DD176B"/>
    <w:rsid w:val="00DD6F2C"/>
    <w:rsid w:val="00DE0B4D"/>
    <w:rsid w:val="00DE32B4"/>
    <w:rsid w:val="00DE5997"/>
    <w:rsid w:val="00E20477"/>
    <w:rsid w:val="00E23EDC"/>
    <w:rsid w:val="00E260F8"/>
    <w:rsid w:val="00E3497C"/>
    <w:rsid w:val="00E3563B"/>
    <w:rsid w:val="00E407A9"/>
    <w:rsid w:val="00E761EB"/>
    <w:rsid w:val="00E92AFD"/>
    <w:rsid w:val="00ED6785"/>
    <w:rsid w:val="00ED7FEB"/>
    <w:rsid w:val="00F45FB2"/>
    <w:rsid w:val="00F72100"/>
    <w:rsid w:val="00F97B06"/>
    <w:rsid w:val="00FA33BF"/>
    <w:rsid w:val="00FB100A"/>
    <w:rsid w:val="00FB2CAD"/>
    <w:rsid w:val="00FC7B78"/>
    <w:rsid w:val="00FD7D0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f" fillcolor="white" stroke="f">
      <v:fill color="white" on="f"/>
      <v:stroke on="f"/>
    </o:shapedefaults>
    <o:shapelayout v:ext="edit">
      <o:idmap v:ext="edit" data="1"/>
    </o:shapelayout>
  </w:shapeDefaults>
  <w:decimalSymbol w:val="."/>
  <w:listSeparator w:val=","/>
  <w14:docId w14:val="0106F35C"/>
  <w15:chartTrackingRefBased/>
  <w15:docId w15:val="{C2C6725E-2BEE-4B7B-A769-82CB2A22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D045A3"/>
    <w:pPr>
      <w:widowControl w:val="0"/>
      <w:autoSpaceDE w:val="0"/>
      <w:autoSpaceDN w:val="0"/>
      <w:spacing w:after="0" w:line="240" w:lineRule="auto"/>
      <w:ind w:left="240"/>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0F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B100A"/>
    <w:rPr>
      <w:color w:val="0563C1"/>
      <w:u w:val="single"/>
    </w:rPr>
  </w:style>
  <w:style w:type="character" w:styleId="UnresolvedMention">
    <w:name w:val="Unresolved Mention"/>
    <w:uiPriority w:val="99"/>
    <w:semiHidden/>
    <w:unhideWhenUsed/>
    <w:rsid w:val="00FB100A"/>
    <w:rPr>
      <w:color w:val="605E5C"/>
      <w:shd w:val="clear" w:color="auto" w:fill="E1DFDD"/>
    </w:rPr>
  </w:style>
  <w:style w:type="paragraph" w:styleId="EndnoteText">
    <w:name w:val="endnote text"/>
    <w:basedOn w:val="Normal"/>
    <w:link w:val="EndnoteTextChar"/>
    <w:uiPriority w:val="99"/>
    <w:semiHidden/>
    <w:unhideWhenUsed/>
    <w:rsid w:val="009824FF"/>
    <w:pPr>
      <w:spacing w:after="0" w:line="240" w:lineRule="auto"/>
    </w:pPr>
    <w:rPr>
      <w:sz w:val="20"/>
      <w:szCs w:val="20"/>
    </w:rPr>
  </w:style>
  <w:style w:type="character" w:customStyle="1" w:styleId="EndnoteTextChar">
    <w:name w:val="Endnote Text Char"/>
    <w:link w:val="EndnoteText"/>
    <w:uiPriority w:val="99"/>
    <w:semiHidden/>
    <w:rsid w:val="009824FF"/>
    <w:rPr>
      <w:sz w:val="20"/>
      <w:szCs w:val="20"/>
    </w:rPr>
  </w:style>
  <w:style w:type="character" w:styleId="EndnoteReference">
    <w:name w:val="endnote reference"/>
    <w:uiPriority w:val="99"/>
    <w:semiHidden/>
    <w:unhideWhenUsed/>
    <w:rsid w:val="009824FF"/>
    <w:rPr>
      <w:vertAlign w:val="superscript"/>
    </w:rPr>
  </w:style>
  <w:style w:type="paragraph" w:styleId="ListParagraph">
    <w:name w:val="List Paragraph"/>
    <w:basedOn w:val="Normal"/>
    <w:uiPriority w:val="34"/>
    <w:qFormat/>
    <w:rsid w:val="000A693A"/>
    <w:pPr>
      <w:ind w:left="720"/>
    </w:pPr>
  </w:style>
  <w:style w:type="table" w:styleId="TableGrid">
    <w:name w:val="Table Grid"/>
    <w:basedOn w:val="TableNormal"/>
    <w:uiPriority w:val="39"/>
    <w:rsid w:val="00FB2C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12BD0"/>
    <w:pPr>
      <w:tabs>
        <w:tab w:val="center" w:pos="4680"/>
        <w:tab w:val="right" w:pos="9360"/>
      </w:tabs>
    </w:pPr>
  </w:style>
  <w:style w:type="character" w:customStyle="1" w:styleId="HeaderChar">
    <w:name w:val="Header Char"/>
    <w:link w:val="Header"/>
    <w:uiPriority w:val="99"/>
    <w:rsid w:val="00D12BD0"/>
    <w:rPr>
      <w:sz w:val="22"/>
      <w:szCs w:val="22"/>
    </w:rPr>
  </w:style>
  <w:style w:type="paragraph" w:styleId="Footer">
    <w:name w:val="footer"/>
    <w:basedOn w:val="Normal"/>
    <w:link w:val="FooterChar"/>
    <w:uiPriority w:val="99"/>
    <w:unhideWhenUsed/>
    <w:rsid w:val="00D12BD0"/>
    <w:pPr>
      <w:tabs>
        <w:tab w:val="center" w:pos="4680"/>
        <w:tab w:val="right" w:pos="9360"/>
      </w:tabs>
    </w:pPr>
  </w:style>
  <w:style w:type="character" w:customStyle="1" w:styleId="FooterChar">
    <w:name w:val="Footer Char"/>
    <w:link w:val="Footer"/>
    <w:uiPriority w:val="99"/>
    <w:rsid w:val="00D12BD0"/>
    <w:rPr>
      <w:sz w:val="22"/>
      <w:szCs w:val="22"/>
    </w:rPr>
  </w:style>
  <w:style w:type="character" w:customStyle="1" w:styleId="Heading1Char">
    <w:name w:val="Heading 1 Char"/>
    <w:link w:val="Heading1"/>
    <w:uiPriority w:val="9"/>
    <w:rsid w:val="00D045A3"/>
    <w:rPr>
      <w:rFonts w:ascii="Arial" w:eastAsia="Arial" w:hAnsi="Arial" w:cs="Arial"/>
      <w:b/>
      <w:bCs/>
      <w:sz w:val="18"/>
      <w:szCs w:val="18"/>
    </w:rPr>
  </w:style>
  <w:style w:type="paragraph" w:styleId="BodyText">
    <w:name w:val="Body Text"/>
    <w:basedOn w:val="Normal"/>
    <w:link w:val="BodyTextChar"/>
    <w:uiPriority w:val="1"/>
    <w:qFormat/>
    <w:rsid w:val="00D045A3"/>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link w:val="BodyText"/>
    <w:uiPriority w:val="1"/>
    <w:rsid w:val="00D045A3"/>
    <w:rPr>
      <w:rFonts w:ascii="Arial" w:eastAsia="Arial" w:hAnsi="Arial" w:cs="Arial"/>
      <w:sz w:val="18"/>
      <w:szCs w:val="18"/>
    </w:rPr>
  </w:style>
  <w:style w:type="paragraph" w:customStyle="1" w:styleId="Default">
    <w:name w:val="Default"/>
    <w:rsid w:val="00B51F04"/>
    <w:pPr>
      <w:autoSpaceDE w:val="0"/>
      <w:autoSpaceDN w:val="0"/>
      <w:adjustRightInd w:val="0"/>
    </w:pPr>
    <w:rPr>
      <w:rFonts w:ascii="Arial" w:hAnsi="Arial" w:cs="Arial"/>
      <w:color w:val="000000"/>
      <w:sz w:val="24"/>
      <w:szCs w:val="24"/>
      <w:lang w:val="en-US" w:eastAsia="en-US"/>
    </w:rPr>
  </w:style>
  <w:style w:type="character" w:styleId="PlaceholderText">
    <w:name w:val="Placeholder Text"/>
    <w:basedOn w:val="DefaultParagraphFont"/>
    <w:uiPriority w:val="99"/>
    <w:rsid w:val="00D539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6482">
      <w:bodyDiv w:val="1"/>
      <w:marLeft w:val="0"/>
      <w:marRight w:val="0"/>
      <w:marTop w:val="0"/>
      <w:marBottom w:val="0"/>
      <w:divBdr>
        <w:top w:val="none" w:sz="0" w:space="0" w:color="auto"/>
        <w:left w:val="none" w:sz="0" w:space="0" w:color="auto"/>
        <w:bottom w:val="none" w:sz="0" w:space="0" w:color="auto"/>
        <w:right w:val="none" w:sz="0" w:space="0" w:color="auto"/>
      </w:divBdr>
    </w:div>
    <w:div w:id="1326856249">
      <w:bodyDiv w:val="1"/>
      <w:marLeft w:val="0"/>
      <w:marRight w:val="0"/>
      <w:marTop w:val="0"/>
      <w:marBottom w:val="0"/>
      <w:divBdr>
        <w:top w:val="none" w:sz="0" w:space="0" w:color="auto"/>
        <w:left w:val="none" w:sz="0" w:space="0" w:color="auto"/>
        <w:bottom w:val="none" w:sz="0" w:space="0" w:color="auto"/>
        <w:right w:val="none" w:sz="0" w:space="0" w:color="auto"/>
      </w:divBdr>
    </w:div>
    <w:div w:id="1607813824">
      <w:bodyDiv w:val="1"/>
      <w:marLeft w:val="0"/>
      <w:marRight w:val="0"/>
      <w:marTop w:val="0"/>
      <w:marBottom w:val="0"/>
      <w:divBdr>
        <w:top w:val="none" w:sz="0" w:space="0" w:color="auto"/>
        <w:left w:val="none" w:sz="0" w:space="0" w:color="auto"/>
        <w:bottom w:val="none" w:sz="0" w:space="0" w:color="auto"/>
        <w:right w:val="none" w:sz="0" w:space="0" w:color="auto"/>
      </w:divBdr>
      <w:divsChild>
        <w:div w:id="1900021616">
          <w:marLeft w:val="0"/>
          <w:marRight w:val="0"/>
          <w:marTop w:val="0"/>
          <w:marBottom w:val="0"/>
          <w:divBdr>
            <w:top w:val="none" w:sz="0" w:space="0" w:color="auto"/>
            <w:left w:val="none" w:sz="0" w:space="0" w:color="auto"/>
            <w:bottom w:val="none" w:sz="0" w:space="0" w:color="auto"/>
            <w:right w:val="none" w:sz="0" w:space="0" w:color="auto"/>
          </w:divBdr>
        </w:div>
      </w:divsChild>
    </w:div>
    <w:div w:id="1636334714">
      <w:bodyDiv w:val="1"/>
      <w:marLeft w:val="0"/>
      <w:marRight w:val="0"/>
      <w:marTop w:val="0"/>
      <w:marBottom w:val="0"/>
      <w:divBdr>
        <w:top w:val="none" w:sz="0" w:space="0" w:color="auto"/>
        <w:left w:val="none" w:sz="0" w:space="0" w:color="auto"/>
        <w:bottom w:val="none" w:sz="0" w:space="0" w:color="auto"/>
        <w:right w:val="none" w:sz="0" w:space="0" w:color="auto"/>
      </w:divBdr>
    </w:div>
    <w:div w:id="2064674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13EFDEF31D43A1B6AF8DA0C8DF402B"/>
        <w:category>
          <w:name w:val="General"/>
          <w:gallery w:val="placeholder"/>
        </w:category>
        <w:types>
          <w:type w:val="bbPlcHdr"/>
        </w:types>
        <w:behaviors>
          <w:behavior w:val="content"/>
        </w:behaviors>
        <w:guid w:val="{82A08794-4789-4B73-A35C-D39DF04CAEA0}"/>
      </w:docPartPr>
      <w:docPartBody>
        <w:p w:rsidR="00273A38" w:rsidRDefault="00273A38" w:rsidP="00273A38">
          <w:pPr>
            <w:pStyle w:val="8713EFDEF31D43A1B6AF8DA0C8DF402B11"/>
          </w:pPr>
          <w:r w:rsidRPr="00D53983">
            <w:rPr>
              <w:rStyle w:val="PlaceholderText"/>
              <w:sz w:val="20"/>
              <w:szCs w:val="20"/>
            </w:rPr>
            <w:t xml:space="preserve">Click or tap here to enter your full </w:t>
          </w:r>
          <w:r>
            <w:rPr>
              <w:rStyle w:val="PlaceholderText"/>
              <w:sz w:val="20"/>
              <w:szCs w:val="20"/>
            </w:rPr>
            <w:t>N</w:t>
          </w:r>
          <w:r w:rsidRPr="00D53983">
            <w:rPr>
              <w:rStyle w:val="PlaceholderText"/>
              <w:sz w:val="20"/>
              <w:szCs w:val="20"/>
            </w:rPr>
            <w:t>ame</w:t>
          </w:r>
        </w:p>
      </w:docPartBody>
    </w:docPart>
    <w:docPart>
      <w:docPartPr>
        <w:name w:val="374EDC83765245C9A0C38F8C5CC9CFF0"/>
        <w:category>
          <w:name w:val="General"/>
          <w:gallery w:val="placeholder"/>
        </w:category>
        <w:types>
          <w:type w:val="bbPlcHdr"/>
        </w:types>
        <w:behaviors>
          <w:behavior w:val="content"/>
        </w:behaviors>
        <w:guid w:val="{55BBA756-908C-439E-8152-DA0002CA06B9}"/>
      </w:docPartPr>
      <w:docPartBody>
        <w:p w:rsidR="00273A38" w:rsidRDefault="00273A38" w:rsidP="00273A38">
          <w:pPr>
            <w:pStyle w:val="374EDC83765245C9A0C38F8C5CC9CFF011"/>
          </w:pPr>
          <w:r w:rsidRPr="00D53983">
            <w:rPr>
              <w:rStyle w:val="PlaceholderText"/>
              <w:sz w:val="20"/>
              <w:szCs w:val="20"/>
            </w:rPr>
            <w:t xml:space="preserve">Click or tap here to enter </w:t>
          </w:r>
          <w:r>
            <w:rPr>
              <w:rStyle w:val="PlaceholderText"/>
              <w:sz w:val="20"/>
              <w:szCs w:val="20"/>
            </w:rPr>
            <w:t>employee no.</w:t>
          </w:r>
        </w:p>
      </w:docPartBody>
    </w:docPart>
    <w:docPart>
      <w:docPartPr>
        <w:name w:val="100EBFEF4CC94E01B895E77C1C8E3B42"/>
        <w:category>
          <w:name w:val="General"/>
          <w:gallery w:val="placeholder"/>
        </w:category>
        <w:types>
          <w:type w:val="bbPlcHdr"/>
        </w:types>
        <w:behaviors>
          <w:behavior w:val="content"/>
        </w:behaviors>
        <w:guid w:val="{BCD1A7D0-DA66-4774-842A-5B7FF679ACC2}"/>
      </w:docPartPr>
      <w:docPartBody>
        <w:p w:rsidR="00273A38" w:rsidRDefault="00273A38" w:rsidP="00273A38">
          <w:pPr>
            <w:pStyle w:val="100EBFEF4CC94E01B895E77C1C8E3B4211"/>
          </w:pPr>
          <w:r w:rsidRPr="00D53983">
            <w:rPr>
              <w:rStyle w:val="PlaceholderText"/>
              <w:sz w:val="18"/>
              <w:szCs w:val="18"/>
            </w:rPr>
            <w:t xml:space="preserve">Click or tap here to enter </w:t>
          </w:r>
          <w:r>
            <w:rPr>
              <w:rStyle w:val="PlaceholderText"/>
              <w:sz w:val="18"/>
              <w:szCs w:val="18"/>
            </w:rPr>
            <w:t>the N</w:t>
          </w:r>
          <w:r w:rsidRPr="00D53983">
            <w:rPr>
              <w:rStyle w:val="PlaceholderText"/>
              <w:sz w:val="18"/>
              <w:szCs w:val="18"/>
            </w:rPr>
            <w:t>ame of Branch/Office/Retiree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5C"/>
    <w:rsid w:val="00273A38"/>
    <w:rsid w:val="004018E3"/>
    <w:rsid w:val="0046794F"/>
    <w:rsid w:val="004D4401"/>
    <w:rsid w:val="007E082E"/>
    <w:rsid w:val="008A4448"/>
    <w:rsid w:val="009B6484"/>
    <w:rsid w:val="00B83BBC"/>
    <w:rsid w:val="00C92836"/>
    <w:rsid w:val="00D55EDD"/>
    <w:rsid w:val="00F44AB3"/>
    <w:rsid w:val="00FD485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3A38"/>
    <w:rPr>
      <w:color w:val="808080"/>
    </w:rPr>
  </w:style>
  <w:style w:type="paragraph" w:customStyle="1" w:styleId="8713EFDEF31D43A1B6AF8DA0C8DF402B11">
    <w:name w:val="8713EFDEF31D43A1B6AF8DA0C8DF402B11"/>
    <w:rsid w:val="00273A38"/>
    <w:rPr>
      <w:rFonts w:ascii="Calibri" w:eastAsia="Calibri" w:hAnsi="Calibri" w:cs="Times New Roman"/>
      <w:lang w:val="en-US" w:eastAsia="en-US"/>
    </w:rPr>
  </w:style>
  <w:style w:type="paragraph" w:customStyle="1" w:styleId="374EDC83765245C9A0C38F8C5CC9CFF011">
    <w:name w:val="374EDC83765245C9A0C38F8C5CC9CFF011"/>
    <w:rsid w:val="00273A38"/>
    <w:rPr>
      <w:rFonts w:ascii="Calibri" w:eastAsia="Calibri" w:hAnsi="Calibri" w:cs="Times New Roman"/>
      <w:lang w:val="en-US" w:eastAsia="en-US"/>
    </w:rPr>
  </w:style>
  <w:style w:type="paragraph" w:customStyle="1" w:styleId="100EBFEF4CC94E01B895E77C1C8E3B4211">
    <w:name w:val="100EBFEF4CC94E01B895E77C1C8E3B4211"/>
    <w:rsid w:val="00273A38"/>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27DB-8AB6-4F0A-977E-27A000E47758}">
  <ds:schemaRefs>
    <ds:schemaRef ds:uri="http://schemas.openxmlformats.org/officeDocument/2006/bibliography"/>
  </ds:schemaRefs>
</ds:datastoreItem>
</file>

<file path=docMetadata/LabelInfo.xml><?xml version="1.0" encoding="utf-8"?>
<clbl:labelList xmlns:clbl="http://schemas.microsoft.com/office/2020/mipLabelMetadata">
  <clbl:label id="{f79ee2d0-304b-4f37-8f7d-d136c31b94e6}" enabled="0" method="" siteId="{f79ee2d0-304b-4f37-8f7d-d136c31b94e6}"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Millie M. Ponce</vt:lpstr>
    </vt:vector>
  </TitlesOfParts>
  <Company/>
  <LinksUpToDate>false</LinksUpToDate>
  <CharactersWithSpaces>1790</CharactersWithSpaces>
  <SharedDoc>false</SharedDoc>
  <HLinks>
    <vt:vector size="12" baseType="variant">
      <vt:variant>
        <vt:i4>7012416</vt:i4>
      </vt:variant>
      <vt:variant>
        <vt:i4>3</vt:i4>
      </vt:variant>
      <vt:variant>
        <vt:i4>0</vt:i4>
      </vt:variant>
      <vt:variant>
        <vt:i4>5</vt:i4>
      </vt:variant>
      <vt:variant>
        <vt:lpwstr>mailto:peslainc@gmail.com</vt:lpwstr>
      </vt:variant>
      <vt:variant>
        <vt:lpwstr/>
      </vt:variant>
      <vt:variant>
        <vt:i4>5111886</vt:i4>
      </vt:variant>
      <vt:variant>
        <vt:i4>0</vt:i4>
      </vt:variant>
      <vt:variant>
        <vt:i4>0</vt:i4>
      </vt:variant>
      <vt:variant>
        <vt:i4>5</vt:i4>
      </vt:variant>
      <vt:variant>
        <vt:lpwstr>http://www.peslai.com.ph/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Millie M. Ponce</dc:title>
  <dc:subject/>
  <dc:creator>Millie M. Ponce</dc:creator>
  <cp:keywords/>
  <dc:description/>
  <cp:lastModifiedBy>PESLAI PESLAI</cp:lastModifiedBy>
  <cp:revision>7</cp:revision>
  <cp:lastPrinted>2024-01-14T08:01:00Z</cp:lastPrinted>
  <dcterms:created xsi:type="dcterms:W3CDTF">2025-10-25T11:44:00Z</dcterms:created>
  <dcterms:modified xsi:type="dcterms:W3CDTF">2025-10-25T12:27:00Z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a42216c377270d48a3f5a173387c8288413d17dfb3966c9e91e706d8c9814525</vt:lpwstr>
  </property>
</Properties>
</file>